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A3" w:rsidRPr="00A01855" w:rsidRDefault="00662AA3" w:rsidP="00662AA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855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A01855">
        <w:rPr>
          <w:rFonts w:ascii="Times New Roman" w:hAnsi="Times New Roman" w:cs="Times New Roman"/>
          <w:b/>
          <w:sz w:val="28"/>
          <w:szCs w:val="28"/>
        </w:rPr>
        <w:t>фокус-группового</w:t>
      </w:r>
      <w:proofErr w:type="gramEnd"/>
      <w:r w:rsidRPr="00A01855">
        <w:rPr>
          <w:rFonts w:ascii="Times New Roman" w:hAnsi="Times New Roman" w:cs="Times New Roman"/>
          <w:b/>
          <w:sz w:val="28"/>
          <w:szCs w:val="28"/>
        </w:rPr>
        <w:t xml:space="preserve"> исследования (</w:t>
      </w:r>
      <w:r w:rsidR="004D1AAD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4D1AA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  <w:r w:rsidRPr="00A01855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2AA3" w:rsidRPr="00A01855" w:rsidRDefault="00662AA3" w:rsidP="00662AA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855">
        <w:rPr>
          <w:rFonts w:ascii="Times New Roman" w:hAnsi="Times New Roman" w:cs="Times New Roman"/>
          <w:b/>
          <w:sz w:val="24"/>
          <w:szCs w:val="24"/>
        </w:rPr>
        <w:t>Описание метода:</w:t>
      </w: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855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уточнение концепции</w:t>
      </w:r>
      <w:r w:rsidRPr="00A46FDA">
        <w:rPr>
          <w:rFonts w:ascii="Times New Roman" w:hAnsi="Times New Roman" w:cs="Times New Roman"/>
          <w:sz w:val="24"/>
          <w:szCs w:val="24"/>
        </w:rPr>
        <w:t xml:space="preserve"> прикладного антропоморфизма</w:t>
      </w:r>
      <w:r>
        <w:rPr>
          <w:rFonts w:ascii="Times New Roman" w:hAnsi="Times New Roman" w:cs="Times New Roman"/>
          <w:sz w:val="24"/>
          <w:szCs w:val="24"/>
        </w:rPr>
        <w:t xml:space="preserve">, а именно: </w:t>
      </w:r>
    </w:p>
    <w:p w:rsidR="00662AA3" w:rsidRDefault="00662AA3" w:rsidP="0072046A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1855">
        <w:rPr>
          <w:rFonts w:ascii="Times New Roman" w:hAnsi="Times New Roman" w:cs="Times New Roman"/>
          <w:sz w:val="24"/>
          <w:szCs w:val="24"/>
        </w:rPr>
        <w:t xml:space="preserve">рассмотреть базовые принципы восприятия </w:t>
      </w:r>
      <w:r w:rsidR="00CC313F">
        <w:rPr>
          <w:rFonts w:ascii="Times New Roman" w:hAnsi="Times New Roman" w:cs="Times New Roman"/>
          <w:sz w:val="24"/>
          <w:szCs w:val="24"/>
        </w:rPr>
        <w:t xml:space="preserve">антропоморфных </w:t>
      </w:r>
      <w:r w:rsidRPr="00A01855">
        <w:rPr>
          <w:rFonts w:ascii="Times New Roman" w:hAnsi="Times New Roman" w:cs="Times New Roman"/>
          <w:sz w:val="24"/>
          <w:szCs w:val="24"/>
        </w:rPr>
        <w:t xml:space="preserve">роботов </w:t>
      </w:r>
      <w:r w:rsidR="004D1AAD" w:rsidRPr="004D1AAD">
        <w:rPr>
          <w:rFonts w:ascii="Times New Roman" w:hAnsi="Times New Roman" w:cs="Times New Roman"/>
          <w:sz w:val="24"/>
          <w:szCs w:val="24"/>
        </w:rPr>
        <w:t>потенциальными пользователями</w:t>
      </w:r>
    </w:p>
    <w:p w:rsidR="00CC313F" w:rsidRPr="00A01855" w:rsidRDefault="00CC313F" w:rsidP="0072046A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оценку разных вариантов</w:t>
      </w:r>
      <w:r w:rsidR="004D1AAD">
        <w:rPr>
          <w:rFonts w:ascii="Times New Roman" w:hAnsi="Times New Roman" w:cs="Times New Roman"/>
          <w:sz w:val="24"/>
          <w:szCs w:val="24"/>
        </w:rPr>
        <w:t xml:space="preserve"> поведения и</w:t>
      </w:r>
      <w:r>
        <w:rPr>
          <w:rFonts w:ascii="Times New Roman" w:hAnsi="Times New Roman" w:cs="Times New Roman"/>
          <w:sz w:val="24"/>
          <w:szCs w:val="24"/>
        </w:rPr>
        <w:t xml:space="preserve"> интерфейса робота </w:t>
      </w:r>
      <w:proofErr w:type="spellStart"/>
      <w:r w:rsidRPr="00CC313F">
        <w:rPr>
          <w:rFonts w:ascii="Times New Roman" w:hAnsi="Times New Roman" w:cs="Times New Roman"/>
          <w:sz w:val="24"/>
          <w:szCs w:val="24"/>
        </w:rPr>
        <w:t>Промоботом</w:t>
      </w:r>
      <w:proofErr w:type="spellEnd"/>
      <w:r w:rsidRPr="00CC313F">
        <w:rPr>
          <w:rFonts w:ascii="Times New Roman" w:hAnsi="Times New Roman" w:cs="Times New Roman"/>
          <w:sz w:val="24"/>
          <w:szCs w:val="24"/>
        </w:rPr>
        <w:t xml:space="preserve"> V4</w:t>
      </w:r>
    </w:p>
    <w:p w:rsidR="00662AA3" w:rsidRPr="00CC313F" w:rsidRDefault="00662AA3" w:rsidP="0072046A">
      <w:pPr>
        <w:pStyle w:val="a3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13F">
        <w:rPr>
          <w:rFonts w:ascii="Times New Roman" w:hAnsi="Times New Roman" w:cs="Times New Roman"/>
          <w:sz w:val="24"/>
          <w:szCs w:val="24"/>
        </w:rPr>
        <w:t>установить условия</w:t>
      </w:r>
      <w:proofErr w:type="gramEnd"/>
      <w:r w:rsidRPr="00CC313F">
        <w:rPr>
          <w:rFonts w:ascii="Times New Roman" w:hAnsi="Times New Roman" w:cs="Times New Roman"/>
          <w:sz w:val="24"/>
          <w:szCs w:val="24"/>
        </w:rPr>
        <w:t xml:space="preserve"> активации антропоморфных </w:t>
      </w:r>
      <w:r w:rsidR="004D1AAD" w:rsidRPr="004D1AAD">
        <w:rPr>
          <w:rFonts w:ascii="Times New Roman" w:hAnsi="Times New Roman" w:cs="Times New Roman"/>
          <w:sz w:val="24"/>
          <w:szCs w:val="24"/>
        </w:rPr>
        <w:t>проекций, наделения роботов человеческими свойствами и характеристиками: а) на основе их внешнего вида («пассивное приписывание»), б) на основе их поведения («динамический реализм»)</w:t>
      </w: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06E1" w:rsidRDefault="004D1AAD" w:rsidP="00C60A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AAD">
        <w:rPr>
          <w:rFonts w:ascii="Times New Roman" w:hAnsi="Times New Roman" w:cs="Times New Roman"/>
          <w:sz w:val="24"/>
          <w:szCs w:val="24"/>
        </w:rPr>
        <w:t xml:space="preserve">26.04.2022 </w:t>
      </w:r>
      <w:proofErr w:type="gramStart"/>
      <w:r w:rsidR="00662AA3">
        <w:rPr>
          <w:rFonts w:ascii="Times New Roman" w:hAnsi="Times New Roman" w:cs="Times New Roman"/>
          <w:sz w:val="24"/>
          <w:szCs w:val="24"/>
        </w:rPr>
        <w:t>проведен</w:t>
      </w:r>
      <w:r w:rsidR="00CC313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62AA3">
        <w:rPr>
          <w:rFonts w:ascii="Times New Roman" w:hAnsi="Times New Roman" w:cs="Times New Roman"/>
          <w:sz w:val="24"/>
          <w:szCs w:val="24"/>
        </w:rPr>
        <w:t xml:space="preserve"> фокус-групп</w:t>
      </w:r>
      <w:r w:rsidR="00CC313F">
        <w:rPr>
          <w:rFonts w:ascii="Times New Roman" w:hAnsi="Times New Roman" w:cs="Times New Roman"/>
          <w:sz w:val="24"/>
          <w:szCs w:val="24"/>
        </w:rPr>
        <w:t>а</w:t>
      </w:r>
      <w:r w:rsidR="00662AA3">
        <w:rPr>
          <w:rFonts w:ascii="Times New Roman" w:hAnsi="Times New Roman" w:cs="Times New Roman"/>
          <w:sz w:val="24"/>
          <w:szCs w:val="24"/>
        </w:rPr>
        <w:t xml:space="preserve"> (очно) с</w:t>
      </w:r>
      <w:r w:rsidR="00CC3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аспирантами ПНИПУ технических направлений</w:t>
      </w:r>
      <w:r w:rsidR="00A40103" w:rsidRPr="00A40103">
        <w:rPr>
          <w:rFonts w:ascii="Times New Roman" w:hAnsi="Times New Roman" w:cs="Times New Roman"/>
          <w:sz w:val="24"/>
          <w:szCs w:val="24"/>
        </w:rPr>
        <w:t>, которые выступали в роли потенциальных пользователей роботов и участников HRI.</w:t>
      </w:r>
      <w:r w:rsidR="00662AA3">
        <w:rPr>
          <w:rFonts w:ascii="Times New Roman" w:hAnsi="Times New Roman" w:cs="Times New Roman"/>
          <w:sz w:val="24"/>
          <w:szCs w:val="24"/>
        </w:rPr>
        <w:t xml:space="preserve"> </w:t>
      </w:r>
      <w:r w:rsidR="00411CBB">
        <w:rPr>
          <w:rFonts w:ascii="Times New Roman" w:hAnsi="Times New Roman" w:cs="Times New Roman"/>
          <w:sz w:val="24"/>
          <w:szCs w:val="24"/>
        </w:rPr>
        <w:t xml:space="preserve">Продолжительность: </w:t>
      </w:r>
      <w:r>
        <w:rPr>
          <w:rFonts w:ascii="Times New Roman" w:hAnsi="Times New Roman" w:cs="Times New Roman"/>
          <w:sz w:val="24"/>
          <w:szCs w:val="24"/>
        </w:rPr>
        <w:t>45</w:t>
      </w:r>
      <w:r w:rsidR="00411CBB">
        <w:rPr>
          <w:rFonts w:ascii="Times New Roman" w:hAnsi="Times New Roman" w:cs="Times New Roman"/>
          <w:sz w:val="24"/>
          <w:szCs w:val="24"/>
        </w:rPr>
        <w:t xml:space="preserve"> минут. </w:t>
      </w:r>
      <w:r w:rsidR="00072663">
        <w:rPr>
          <w:rFonts w:ascii="Times New Roman" w:hAnsi="Times New Roman" w:cs="Times New Roman"/>
          <w:sz w:val="24"/>
          <w:szCs w:val="24"/>
        </w:rPr>
        <w:t>Количество участников: 1</w:t>
      </w:r>
      <w:r w:rsidR="008006E1">
        <w:rPr>
          <w:rFonts w:ascii="Times New Roman" w:hAnsi="Times New Roman" w:cs="Times New Roman"/>
          <w:sz w:val="24"/>
          <w:szCs w:val="24"/>
        </w:rPr>
        <w:t>4</w:t>
      </w:r>
      <w:r w:rsidR="00072663">
        <w:rPr>
          <w:rFonts w:ascii="Times New Roman" w:hAnsi="Times New Roman" w:cs="Times New Roman"/>
          <w:sz w:val="24"/>
          <w:szCs w:val="24"/>
        </w:rPr>
        <w:t xml:space="preserve"> человек, среди них </w:t>
      </w:r>
      <w:r w:rsidR="008006E1">
        <w:rPr>
          <w:rFonts w:ascii="Times New Roman" w:hAnsi="Times New Roman" w:cs="Times New Roman"/>
          <w:sz w:val="24"/>
          <w:szCs w:val="24"/>
        </w:rPr>
        <w:t>3</w:t>
      </w:r>
      <w:r w:rsidR="00072663">
        <w:rPr>
          <w:rFonts w:ascii="Times New Roman" w:hAnsi="Times New Roman" w:cs="Times New Roman"/>
          <w:sz w:val="24"/>
          <w:szCs w:val="24"/>
        </w:rPr>
        <w:t xml:space="preserve"> – женщины, </w:t>
      </w:r>
      <w:r w:rsidR="008006E1">
        <w:rPr>
          <w:rFonts w:ascii="Times New Roman" w:hAnsi="Times New Roman" w:cs="Times New Roman"/>
          <w:sz w:val="24"/>
          <w:szCs w:val="24"/>
        </w:rPr>
        <w:t>11</w:t>
      </w:r>
      <w:r w:rsidR="00072663">
        <w:rPr>
          <w:rFonts w:ascii="Times New Roman" w:hAnsi="Times New Roman" w:cs="Times New Roman"/>
          <w:sz w:val="24"/>
          <w:szCs w:val="24"/>
        </w:rPr>
        <w:t xml:space="preserve"> – мужчины; с</w:t>
      </w:r>
      <w:r w:rsidR="00072663" w:rsidRPr="00072663">
        <w:rPr>
          <w:rFonts w:ascii="Times New Roman" w:hAnsi="Times New Roman" w:cs="Times New Roman"/>
          <w:sz w:val="24"/>
          <w:szCs w:val="24"/>
        </w:rPr>
        <w:t xml:space="preserve">редний </w:t>
      </w:r>
      <w:r w:rsidR="008006E1">
        <w:rPr>
          <w:rFonts w:ascii="Times New Roman" w:hAnsi="Times New Roman" w:cs="Times New Roman"/>
          <w:sz w:val="24"/>
          <w:szCs w:val="24"/>
        </w:rPr>
        <w:t>возраст</w:t>
      </w:r>
      <w:r w:rsidR="00EE0E96">
        <w:rPr>
          <w:rFonts w:ascii="Times New Roman" w:hAnsi="Times New Roman" w:cs="Times New Roman"/>
          <w:sz w:val="24"/>
          <w:szCs w:val="24"/>
        </w:rPr>
        <w:t xml:space="preserve"> – </w:t>
      </w:r>
      <w:r w:rsidR="008006E1">
        <w:rPr>
          <w:rFonts w:ascii="Times New Roman" w:hAnsi="Times New Roman" w:cs="Times New Roman"/>
          <w:sz w:val="24"/>
          <w:szCs w:val="24"/>
        </w:rPr>
        <w:t>30 лет</w:t>
      </w:r>
      <w:r w:rsidR="00EE0E96">
        <w:rPr>
          <w:rFonts w:ascii="Times New Roman" w:hAnsi="Times New Roman" w:cs="Times New Roman"/>
          <w:sz w:val="24"/>
          <w:szCs w:val="24"/>
        </w:rPr>
        <w:t xml:space="preserve">; по </w:t>
      </w:r>
      <w:r w:rsidR="008006E1">
        <w:rPr>
          <w:rFonts w:ascii="Times New Roman" w:hAnsi="Times New Roman" w:cs="Times New Roman"/>
          <w:sz w:val="24"/>
          <w:szCs w:val="24"/>
        </w:rPr>
        <w:t>направлению подготовки в большей степени представлено материаловедение (5 чел.) и геология нефти и газа, полезных ископаемых (4 чел.)</w:t>
      </w:r>
      <w:r w:rsidR="00C60AF2">
        <w:rPr>
          <w:rFonts w:ascii="Times New Roman" w:hAnsi="Times New Roman" w:cs="Times New Roman"/>
          <w:sz w:val="24"/>
          <w:szCs w:val="24"/>
        </w:rPr>
        <w:t xml:space="preserve">, при этом не представлено направление программирования (из близких к </w:t>
      </w:r>
      <w:r w:rsidR="00C60AF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C60AF2">
        <w:rPr>
          <w:rFonts w:ascii="Times New Roman" w:hAnsi="Times New Roman" w:cs="Times New Roman"/>
          <w:sz w:val="24"/>
          <w:szCs w:val="24"/>
        </w:rPr>
        <w:t>-сфере были направления э</w:t>
      </w:r>
      <w:r w:rsidR="00C60AF2" w:rsidRPr="00C60AF2">
        <w:rPr>
          <w:rFonts w:ascii="Times New Roman" w:hAnsi="Times New Roman" w:cs="Times New Roman"/>
          <w:sz w:val="24"/>
          <w:szCs w:val="24"/>
        </w:rPr>
        <w:t>лектро- и теплотехник</w:t>
      </w:r>
      <w:r w:rsidR="00C60AF2">
        <w:rPr>
          <w:rFonts w:ascii="Times New Roman" w:hAnsi="Times New Roman" w:cs="Times New Roman"/>
          <w:sz w:val="24"/>
          <w:szCs w:val="24"/>
        </w:rPr>
        <w:t>а, а</w:t>
      </w:r>
      <w:r w:rsidR="00C60AF2" w:rsidRPr="00C60AF2">
        <w:rPr>
          <w:rFonts w:ascii="Times New Roman" w:hAnsi="Times New Roman" w:cs="Times New Roman"/>
          <w:sz w:val="24"/>
          <w:szCs w:val="24"/>
        </w:rPr>
        <w:t>втоматизация и управление технологическими процессами</w:t>
      </w:r>
      <w:r w:rsidR="00C60AF2">
        <w:rPr>
          <w:rFonts w:ascii="Times New Roman" w:hAnsi="Times New Roman" w:cs="Times New Roman"/>
          <w:sz w:val="24"/>
          <w:szCs w:val="24"/>
        </w:rPr>
        <w:t>, к</w:t>
      </w:r>
      <w:r w:rsidR="00C60AF2" w:rsidRPr="00C60AF2">
        <w:rPr>
          <w:rFonts w:ascii="Times New Roman" w:hAnsi="Times New Roman" w:cs="Times New Roman"/>
          <w:sz w:val="24"/>
          <w:szCs w:val="24"/>
        </w:rPr>
        <w:t xml:space="preserve">онструирование </w:t>
      </w:r>
      <w:proofErr w:type="spellStart"/>
      <w:r w:rsidR="00C60AF2" w:rsidRPr="00C60AF2">
        <w:rPr>
          <w:rFonts w:ascii="Times New Roman" w:hAnsi="Times New Roman" w:cs="Times New Roman"/>
          <w:sz w:val="24"/>
          <w:szCs w:val="24"/>
        </w:rPr>
        <w:t>опто</w:t>
      </w:r>
      <w:proofErr w:type="spellEnd"/>
      <w:r w:rsidR="00C60AF2" w:rsidRPr="00C60AF2">
        <w:rPr>
          <w:rFonts w:ascii="Times New Roman" w:hAnsi="Times New Roman" w:cs="Times New Roman"/>
          <w:sz w:val="24"/>
          <w:szCs w:val="24"/>
        </w:rPr>
        <w:t>-волоконных приборов</w:t>
      </w:r>
      <w:r w:rsidR="00C60AF2">
        <w:rPr>
          <w:rFonts w:ascii="Times New Roman" w:hAnsi="Times New Roman" w:cs="Times New Roman"/>
          <w:sz w:val="24"/>
          <w:szCs w:val="24"/>
        </w:rPr>
        <w:t xml:space="preserve"> – по одному участнику фокус-группы). </w:t>
      </w:r>
    </w:p>
    <w:p w:rsidR="00662AA3" w:rsidRDefault="008006E1" w:rsidP="008006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Имеют о</w:t>
      </w:r>
      <w:r w:rsidRPr="008006E1">
        <w:rPr>
          <w:rFonts w:ascii="Times New Roman" w:hAnsi="Times New Roman" w:cs="Times New Roman"/>
          <w:sz w:val="24"/>
          <w:szCs w:val="24"/>
        </w:rPr>
        <w:t>пыт взаимодействия с роботами (взаимодействовали или видели «вживую»):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6E1">
        <w:rPr>
          <w:rFonts w:ascii="Times New Roman" w:hAnsi="Times New Roman" w:cs="Times New Roman"/>
          <w:sz w:val="24"/>
          <w:szCs w:val="24"/>
        </w:rPr>
        <w:t xml:space="preserve">производственные или бытовые </w:t>
      </w:r>
      <w:proofErr w:type="spellStart"/>
      <w:r w:rsidRPr="008006E1">
        <w:rPr>
          <w:rFonts w:ascii="Times New Roman" w:hAnsi="Times New Roman" w:cs="Times New Roman"/>
          <w:sz w:val="24"/>
          <w:szCs w:val="24"/>
        </w:rPr>
        <w:t>неантропоморфные</w:t>
      </w:r>
      <w:proofErr w:type="spellEnd"/>
      <w:r w:rsidRPr="008006E1">
        <w:rPr>
          <w:rFonts w:ascii="Times New Roman" w:hAnsi="Times New Roman" w:cs="Times New Roman"/>
          <w:sz w:val="24"/>
          <w:szCs w:val="24"/>
        </w:rPr>
        <w:t xml:space="preserve"> роботы</w:t>
      </w:r>
      <w:r>
        <w:rPr>
          <w:rFonts w:ascii="Times New Roman" w:hAnsi="Times New Roman" w:cs="Times New Roman"/>
          <w:sz w:val="24"/>
          <w:szCs w:val="24"/>
        </w:rPr>
        <w:t xml:space="preserve"> – 13 чел. (100% от ответивших), </w:t>
      </w:r>
      <w:r w:rsidRPr="008006E1">
        <w:rPr>
          <w:rFonts w:ascii="Times New Roman" w:hAnsi="Times New Roman" w:cs="Times New Roman"/>
          <w:sz w:val="24"/>
          <w:szCs w:val="24"/>
        </w:rPr>
        <w:t>антропоморфные роботы</w:t>
      </w:r>
      <w:r>
        <w:rPr>
          <w:rFonts w:ascii="Times New Roman" w:hAnsi="Times New Roman" w:cs="Times New Roman"/>
          <w:sz w:val="24"/>
          <w:szCs w:val="24"/>
        </w:rPr>
        <w:t xml:space="preserve"> – 9 чел. (</w:t>
      </w:r>
      <w:r w:rsidR="00E25D5C">
        <w:rPr>
          <w:rFonts w:ascii="Times New Roman" w:hAnsi="Times New Roman" w:cs="Times New Roman"/>
          <w:sz w:val="24"/>
          <w:szCs w:val="24"/>
        </w:rPr>
        <w:t xml:space="preserve">69% от ответивших; </w:t>
      </w:r>
      <w:r>
        <w:rPr>
          <w:rFonts w:ascii="Times New Roman" w:hAnsi="Times New Roman" w:cs="Times New Roman"/>
          <w:sz w:val="24"/>
          <w:szCs w:val="24"/>
        </w:rPr>
        <w:t xml:space="preserve">один из участников группы не ответил на данные вопросы). </w:t>
      </w:r>
      <w:proofErr w:type="gramEnd"/>
    </w:p>
    <w:p w:rsidR="005239C3" w:rsidRPr="00BB2957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использовались с</w:t>
      </w:r>
      <w:r w:rsidRPr="00A46FDA">
        <w:rPr>
          <w:rFonts w:ascii="Times New Roman" w:hAnsi="Times New Roman" w:cs="Times New Roman"/>
          <w:sz w:val="24"/>
          <w:szCs w:val="24"/>
        </w:rPr>
        <w:t>тимульные материалы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957">
        <w:rPr>
          <w:rFonts w:ascii="Times New Roman" w:hAnsi="Times New Roman" w:cs="Times New Roman"/>
          <w:color w:val="FF0000"/>
          <w:sz w:val="24"/>
          <w:szCs w:val="24"/>
        </w:rPr>
        <w:t>видеоролики</w:t>
      </w:r>
      <w:r>
        <w:rPr>
          <w:rFonts w:ascii="Times New Roman" w:hAnsi="Times New Roman" w:cs="Times New Roman"/>
          <w:sz w:val="24"/>
          <w:szCs w:val="24"/>
        </w:rPr>
        <w:t>, в которых были представлены</w:t>
      </w:r>
      <w:r w:rsidR="005239C3">
        <w:rPr>
          <w:rFonts w:ascii="Times New Roman" w:hAnsi="Times New Roman" w:cs="Times New Roman"/>
          <w:sz w:val="24"/>
          <w:szCs w:val="24"/>
        </w:rPr>
        <w:t>:</w:t>
      </w:r>
      <w:r w:rsidR="00BB2957">
        <w:rPr>
          <w:rFonts w:ascii="Times New Roman" w:hAnsi="Times New Roman" w:cs="Times New Roman"/>
          <w:sz w:val="24"/>
          <w:szCs w:val="24"/>
        </w:rPr>
        <w:t xml:space="preserve"> </w:t>
      </w:r>
      <w:r w:rsidR="00BB2957" w:rsidRPr="00BB2957">
        <w:rPr>
          <w:rFonts w:ascii="Times New Roman" w:hAnsi="Times New Roman" w:cs="Times New Roman"/>
          <w:color w:val="FF0000"/>
          <w:sz w:val="24"/>
          <w:szCs w:val="24"/>
        </w:rPr>
        <w:t>(Ириша, здесь привязать к ссылке ВИДЕОМАТЕРИАЛЫ!!)</w:t>
      </w:r>
    </w:p>
    <w:p w:rsidR="005239C3" w:rsidRPr="005239C3" w:rsidRDefault="005239C3" w:rsidP="005239C3">
      <w:pPr>
        <w:pStyle w:val="a3"/>
        <w:numPr>
          <w:ilvl w:val="0"/>
          <w:numId w:val="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9C3">
        <w:rPr>
          <w:rFonts w:ascii="Times New Roman" w:hAnsi="Times New Roman" w:cs="Times New Roman"/>
          <w:sz w:val="24"/>
          <w:szCs w:val="24"/>
        </w:rPr>
        <w:t xml:space="preserve">Сервисные антропоморфные роботы </w:t>
      </w:r>
      <w:proofErr w:type="spellStart"/>
      <w:r w:rsidRPr="005239C3"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 w:rsidRPr="005239C3">
        <w:rPr>
          <w:rFonts w:ascii="Times New Roman" w:hAnsi="Times New Roman" w:cs="Times New Roman"/>
          <w:sz w:val="24"/>
          <w:szCs w:val="24"/>
        </w:rPr>
        <w:t xml:space="preserve"> </w:t>
      </w:r>
      <w:r w:rsidRPr="005239C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239C3">
        <w:rPr>
          <w:rFonts w:ascii="Times New Roman" w:hAnsi="Times New Roman" w:cs="Times New Roman"/>
          <w:sz w:val="24"/>
          <w:szCs w:val="24"/>
        </w:rPr>
        <w:t xml:space="preserve">4 в 2-х вариантах </w:t>
      </w:r>
      <w:r>
        <w:rPr>
          <w:rFonts w:ascii="Times New Roman" w:hAnsi="Times New Roman" w:cs="Times New Roman"/>
          <w:sz w:val="24"/>
          <w:szCs w:val="24"/>
        </w:rPr>
        <w:t>режима ожидания взаимодействия с пользователем</w:t>
      </w:r>
      <w:r w:rsidRPr="005239C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239C3">
        <w:rPr>
          <w:rFonts w:ascii="Times New Roman" w:hAnsi="Times New Roman" w:cs="Times New Roman"/>
          <w:sz w:val="24"/>
          <w:szCs w:val="24"/>
        </w:rPr>
        <w:t>стандартный интерфейс, повышенная степень поведенческого реализма</w:t>
      </w:r>
      <w:r>
        <w:rPr>
          <w:rFonts w:ascii="Times New Roman" w:hAnsi="Times New Roman" w:cs="Times New Roman"/>
          <w:sz w:val="24"/>
          <w:szCs w:val="24"/>
        </w:rPr>
        <w:t xml:space="preserve">; 2) </w:t>
      </w:r>
      <w:r w:rsidRPr="005239C3">
        <w:rPr>
          <w:rFonts w:ascii="Times New Roman" w:hAnsi="Times New Roman" w:cs="Times New Roman"/>
          <w:sz w:val="24"/>
          <w:szCs w:val="24"/>
        </w:rPr>
        <w:t>стандартный интерфейс,</w:t>
      </w:r>
      <w:r>
        <w:rPr>
          <w:rFonts w:ascii="Times New Roman" w:hAnsi="Times New Roman" w:cs="Times New Roman"/>
          <w:sz w:val="24"/>
          <w:szCs w:val="24"/>
        </w:rPr>
        <w:t xml:space="preserve"> стандартная степень поведенческого реализма в режиме ожидания </w:t>
      </w:r>
      <w:r w:rsidRPr="005239C3">
        <w:rPr>
          <w:rFonts w:ascii="Times New Roman" w:hAnsi="Times New Roman" w:cs="Times New Roman"/>
          <w:sz w:val="24"/>
          <w:szCs w:val="24"/>
        </w:rPr>
        <w:t>(видеоролики записаны на базе лаборатории робототехники ПНИПУ)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239C3" w:rsidRPr="005239C3" w:rsidRDefault="005239C3" w:rsidP="005239C3">
      <w:pPr>
        <w:pStyle w:val="a3"/>
        <w:numPr>
          <w:ilvl w:val="0"/>
          <w:numId w:val="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39C3">
        <w:rPr>
          <w:rFonts w:ascii="Times New Roman" w:hAnsi="Times New Roman" w:cs="Times New Roman"/>
          <w:sz w:val="24"/>
          <w:szCs w:val="24"/>
        </w:rPr>
        <w:t>С</w:t>
      </w:r>
      <w:r w:rsidR="00662AA3" w:rsidRPr="005239C3">
        <w:rPr>
          <w:rFonts w:ascii="Times New Roman" w:hAnsi="Times New Roman" w:cs="Times New Roman"/>
          <w:sz w:val="24"/>
          <w:szCs w:val="24"/>
        </w:rPr>
        <w:t xml:space="preserve">ервисные антропоморфные роботы </w:t>
      </w:r>
      <w:proofErr w:type="spellStart"/>
      <w:r w:rsidR="00662AA3" w:rsidRPr="005239C3"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 w:rsidR="00662AA3" w:rsidRPr="005239C3">
        <w:rPr>
          <w:rFonts w:ascii="Times New Roman" w:hAnsi="Times New Roman" w:cs="Times New Roman"/>
          <w:sz w:val="24"/>
          <w:szCs w:val="24"/>
        </w:rPr>
        <w:t xml:space="preserve"> V4 </w:t>
      </w:r>
      <w:r w:rsidR="001620DF" w:rsidRPr="005239C3">
        <w:rPr>
          <w:rFonts w:ascii="Times New Roman" w:hAnsi="Times New Roman" w:cs="Times New Roman"/>
          <w:sz w:val="24"/>
          <w:szCs w:val="24"/>
        </w:rPr>
        <w:t xml:space="preserve">в 3-х вариантах </w:t>
      </w:r>
      <w:r>
        <w:rPr>
          <w:rFonts w:ascii="Times New Roman" w:hAnsi="Times New Roman" w:cs="Times New Roman"/>
          <w:sz w:val="24"/>
          <w:szCs w:val="24"/>
        </w:rPr>
        <w:t>интерфейса при стандартной ситуации взаимодействия с пользователем: 1) стандартный интерфейс; 2) интерфейс с</w:t>
      </w:r>
      <w:r w:rsidRPr="00523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повышенной </w:t>
      </w:r>
      <w:r w:rsidRPr="005239C3">
        <w:rPr>
          <w:rFonts w:ascii="Times New Roman" w:hAnsi="Times New Roman" w:cs="Times New Roman"/>
          <w:sz w:val="24"/>
          <w:szCs w:val="24"/>
        </w:rPr>
        <w:t xml:space="preserve">степенью </w:t>
      </w:r>
      <w:proofErr w:type="spellStart"/>
      <w:r w:rsidRPr="005239C3">
        <w:rPr>
          <w:rFonts w:ascii="Times New Roman" w:hAnsi="Times New Roman" w:cs="Times New Roman"/>
          <w:sz w:val="24"/>
          <w:szCs w:val="24"/>
        </w:rPr>
        <w:t>антропоморфности</w:t>
      </w:r>
      <w:proofErr w:type="spellEnd"/>
      <w:r w:rsidRPr="00523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(подобие женского лица), 3) интерфейс со сниженной степенью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антропоморфности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виде подвижной полоски </w:t>
      </w:r>
      <w:r w:rsidR="001620DF" w:rsidRPr="005239C3">
        <w:rPr>
          <w:rFonts w:ascii="Times New Roman" w:hAnsi="Times New Roman" w:cs="Times New Roman"/>
          <w:sz w:val="24"/>
          <w:szCs w:val="24"/>
        </w:rPr>
        <w:t>(видеоролики записаны на базе лаборатории робототехники ПНИПУ)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2AA3" w:rsidRPr="00523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AA3" w:rsidRPr="005239C3" w:rsidRDefault="005239C3" w:rsidP="005239C3">
      <w:pPr>
        <w:pStyle w:val="a3"/>
        <w:numPr>
          <w:ilvl w:val="0"/>
          <w:numId w:val="6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662AA3" w:rsidRPr="005239C3">
        <w:rPr>
          <w:rFonts w:ascii="Times New Roman" w:hAnsi="Times New Roman" w:cs="Times New Roman"/>
          <w:sz w:val="24"/>
          <w:szCs w:val="24"/>
        </w:rPr>
        <w:t>ысокоантропоморфны</w:t>
      </w:r>
      <w:r w:rsidR="001620DF" w:rsidRPr="005239C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662AA3" w:rsidRPr="005239C3">
        <w:rPr>
          <w:rFonts w:ascii="Times New Roman" w:hAnsi="Times New Roman" w:cs="Times New Roman"/>
          <w:sz w:val="24"/>
          <w:szCs w:val="24"/>
        </w:rPr>
        <w:t xml:space="preserve"> робот</w:t>
      </w:r>
      <w:r w:rsidR="001620DF" w:rsidRPr="00523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0DF" w:rsidRPr="005239C3">
        <w:rPr>
          <w:rFonts w:ascii="Times New Roman" w:hAnsi="Times New Roman" w:cs="Times New Roman"/>
          <w:sz w:val="24"/>
          <w:szCs w:val="24"/>
        </w:rPr>
        <w:t>Ameca</w:t>
      </w:r>
      <w:proofErr w:type="spellEnd"/>
      <w:r w:rsidR="00662AA3" w:rsidRPr="005239C3">
        <w:rPr>
          <w:rFonts w:ascii="Times New Roman" w:hAnsi="Times New Roman" w:cs="Times New Roman"/>
          <w:sz w:val="24"/>
          <w:szCs w:val="24"/>
        </w:rPr>
        <w:t xml:space="preserve"> (в реальн</w:t>
      </w:r>
      <w:r w:rsidR="001620DF" w:rsidRPr="005239C3">
        <w:rPr>
          <w:rFonts w:ascii="Times New Roman" w:hAnsi="Times New Roman" w:cs="Times New Roman"/>
          <w:sz w:val="24"/>
          <w:szCs w:val="24"/>
        </w:rPr>
        <w:t>ой</w:t>
      </w:r>
      <w:r w:rsidR="00662AA3" w:rsidRPr="005239C3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1620DF" w:rsidRPr="005239C3">
        <w:rPr>
          <w:rFonts w:ascii="Times New Roman" w:hAnsi="Times New Roman" w:cs="Times New Roman"/>
          <w:sz w:val="24"/>
          <w:szCs w:val="24"/>
        </w:rPr>
        <w:t>и</w:t>
      </w:r>
      <w:r w:rsidR="00662AA3" w:rsidRPr="005239C3">
        <w:rPr>
          <w:rFonts w:ascii="Times New Roman" w:hAnsi="Times New Roman" w:cs="Times New Roman"/>
          <w:sz w:val="24"/>
          <w:szCs w:val="24"/>
        </w:rPr>
        <w:t xml:space="preserve"> взаимодействия с человеком</w:t>
      </w:r>
      <w:r w:rsidR="00072663" w:rsidRPr="005239C3">
        <w:rPr>
          <w:rFonts w:ascii="Times New Roman" w:hAnsi="Times New Roman" w:cs="Times New Roman"/>
          <w:sz w:val="24"/>
          <w:szCs w:val="24"/>
        </w:rPr>
        <w:t>, видеоролик взят из свободного доступа в сети интернет</w:t>
      </w:r>
      <w:r w:rsidR="001620DF" w:rsidRPr="005239C3">
        <w:rPr>
          <w:rFonts w:ascii="Times New Roman" w:hAnsi="Times New Roman" w:cs="Times New Roman"/>
          <w:sz w:val="24"/>
          <w:szCs w:val="24"/>
        </w:rPr>
        <w:t>)</w:t>
      </w:r>
      <w:r w:rsidR="00662AA3" w:rsidRPr="005239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046A" w:rsidRDefault="009B5D85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гипотеза исследования: В соответствии с п</w:t>
      </w:r>
      <w:r w:rsidRPr="009B5D85">
        <w:rPr>
          <w:rFonts w:ascii="Times New Roman" w:hAnsi="Times New Roman" w:cs="Times New Roman"/>
          <w:sz w:val="24"/>
          <w:szCs w:val="24"/>
        </w:rPr>
        <w:t>ринцип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B5D85">
        <w:rPr>
          <w:rFonts w:ascii="Times New Roman" w:hAnsi="Times New Roman" w:cs="Times New Roman"/>
          <w:sz w:val="24"/>
          <w:szCs w:val="24"/>
        </w:rPr>
        <w:t xml:space="preserve"> согласованности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B5D85">
        <w:rPr>
          <w:rFonts w:ascii="Times New Roman" w:hAnsi="Times New Roman" w:cs="Times New Roman"/>
          <w:sz w:val="24"/>
          <w:szCs w:val="24"/>
        </w:rPr>
        <w:t>необходимост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B5D85">
        <w:rPr>
          <w:rFonts w:ascii="Times New Roman" w:hAnsi="Times New Roman" w:cs="Times New Roman"/>
          <w:sz w:val="24"/>
          <w:szCs w:val="24"/>
        </w:rPr>
        <w:t xml:space="preserve"> синхронизации внешности и поведения робота</w:t>
      </w:r>
      <w:r>
        <w:rPr>
          <w:rFonts w:ascii="Times New Roman" w:hAnsi="Times New Roman" w:cs="Times New Roman"/>
          <w:sz w:val="24"/>
          <w:szCs w:val="24"/>
        </w:rPr>
        <w:t xml:space="preserve">) более положительную реакцию пользователей будет вызывать вариант робота </w:t>
      </w:r>
      <w:proofErr w:type="spellStart"/>
      <w:r w:rsidRPr="005239C3">
        <w:rPr>
          <w:rFonts w:ascii="Times New Roman" w:hAnsi="Times New Roman" w:cs="Times New Roman"/>
          <w:sz w:val="24"/>
          <w:szCs w:val="24"/>
        </w:rPr>
        <w:t>Промобот</w:t>
      </w:r>
      <w:proofErr w:type="spellEnd"/>
      <w:r w:rsidRPr="005239C3">
        <w:rPr>
          <w:rFonts w:ascii="Times New Roman" w:hAnsi="Times New Roman" w:cs="Times New Roman"/>
          <w:sz w:val="24"/>
          <w:szCs w:val="24"/>
        </w:rPr>
        <w:t xml:space="preserve"> V4</w:t>
      </w:r>
      <w:r>
        <w:rPr>
          <w:rFonts w:ascii="Times New Roman" w:hAnsi="Times New Roman" w:cs="Times New Roman"/>
          <w:sz w:val="24"/>
          <w:szCs w:val="24"/>
        </w:rPr>
        <w:t xml:space="preserve">: а) со стандартной внешностью и повышенной степенью поведенческого реализма; б) со стандартной степенью поведенческого реализма и пониженной степенью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антропоморфности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внешности (интерфейс в виде полоски). </w:t>
      </w:r>
    </w:p>
    <w:p w:rsidR="0072046A" w:rsidRDefault="00720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2AA3" w:rsidRPr="00DC3D21" w:rsidRDefault="00662AA3" w:rsidP="00662AA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D21">
        <w:rPr>
          <w:rFonts w:ascii="Times New Roman" w:hAnsi="Times New Roman" w:cs="Times New Roman"/>
          <w:b/>
          <w:sz w:val="24"/>
          <w:szCs w:val="24"/>
        </w:rPr>
        <w:lastRenderedPageBreak/>
        <w:t>Полученные результаты:</w:t>
      </w:r>
    </w:p>
    <w:p w:rsidR="00662AA3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2AA3" w:rsidRPr="005C2CAE" w:rsidRDefault="00662AA3" w:rsidP="00662AA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CA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84D1E" w:rsidRPr="00184D1E">
        <w:rPr>
          <w:rFonts w:ascii="Times New Roman" w:hAnsi="Times New Roman" w:cs="Times New Roman"/>
          <w:b/>
          <w:sz w:val="24"/>
          <w:szCs w:val="24"/>
        </w:rPr>
        <w:t xml:space="preserve">Оценка общего восприятия «простых» антропоморфных роботов типа </w:t>
      </w:r>
      <w:proofErr w:type="spellStart"/>
      <w:r w:rsidR="00184D1E" w:rsidRPr="00184D1E">
        <w:rPr>
          <w:rFonts w:ascii="Times New Roman" w:hAnsi="Times New Roman" w:cs="Times New Roman"/>
          <w:b/>
          <w:sz w:val="24"/>
          <w:szCs w:val="24"/>
        </w:rPr>
        <w:t>Промобот</w:t>
      </w:r>
      <w:proofErr w:type="spellEnd"/>
      <w:r w:rsidR="00184D1E" w:rsidRPr="00184D1E">
        <w:rPr>
          <w:rFonts w:ascii="Times New Roman" w:hAnsi="Times New Roman" w:cs="Times New Roman"/>
          <w:b/>
          <w:sz w:val="24"/>
          <w:szCs w:val="24"/>
        </w:rPr>
        <w:t xml:space="preserve"> V4</w:t>
      </w:r>
    </w:p>
    <w:p w:rsidR="001C6116" w:rsidRDefault="001C6116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робот вызывает положительную реакцию – «Приятная внешность», </w:t>
      </w:r>
      <w:r w:rsidR="00CB5561">
        <w:rPr>
          <w:rFonts w:ascii="Times New Roman" w:hAnsi="Times New Roman" w:cs="Times New Roman"/>
          <w:sz w:val="24"/>
          <w:szCs w:val="24"/>
        </w:rPr>
        <w:t xml:space="preserve">«В целом </w:t>
      </w:r>
      <w:proofErr w:type="gramStart"/>
      <w:r w:rsidR="00CB5561">
        <w:rPr>
          <w:rFonts w:ascii="Times New Roman" w:hAnsi="Times New Roman" w:cs="Times New Roman"/>
          <w:sz w:val="24"/>
          <w:szCs w:val="24"/>
        </w:rPr>
        <w:t>очень классные</w:t>
      </w:r>
      <w:proofErr w:type="gramEnd"/>
      <w:r w:rsidR="00CB5561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«Улыбчивый»</w:t>
      </w:r>
      <w:r w:rsidR="00DB36F2">
        <w:rPr>
          <w:rFonts w:ascii="Times New Roman" w:hAnsi="Times New Roman" w:cs="Times New Roman"/>
          <w:sz w:val="24"/>
          <w:szCs w:val="24"/>
        </w:rPr>
        <w:t>.</w:t>
      </w:r>
      <w:r w:rsidR="00CB5561">
        <w:rPr>
          <w:rFonts w:ascii="Times New Roman" w:hAnsi="Times New Roman" w:cs="Times New Roman"/>
          <w:sz w:val="24"/>
          <w:szCs w:val="24"/>
        </w:rPr>
        <w:t xml:space="preserve"> </w:t>
      </w:r>
      <w:r w:rsidR="00DB36F2">
        <w:rPr>
          <w:rFonts w:ascii="Times New Roman" w:hAnsi="Times New Roman" w:cs="Times New Roman"/>
          <w:sz w:val="24"/>
          <w:szCs w:val="24"/>
        </w:rPr>
        <w:t>Х</w:t>
      </w:r>
      <w:r w:rsidR="00CB5561">
        <w:rPr>
          <w:rFonts w:ascii="Times New Roman" w:hAnsi="Times New Roman" w:cs="Times New Roman"/>
          <w:sz w:val="24"/>
          <w:szCs w:val="24"/>
        </w:rPr>
        <w:t xml:space="preserve">отя в некоторых случаях заранее обозначенная улыбка в интерфейсе робота вызывает недоверие и вопросы (3:50) – </w:t>
      </w:r>
      <w:r w:rsidR="00CB5561" w:rsidRPr="00DB36F2">
        <w:rPr>
          <w:rFonts w:ascii="Times New Roman" w:hAnsi="Times New Roman" w:cs="Times New Roman"/>
          <w:i/>
          <w:sz w:val="24"/>
          <w:szCs w:val="24"/>
        </w:rPr>
        <w:t xml:space="preserve">«Почему они улыбаются?», </w:t>
      </w:r>
      <w:r w:rsidR="00726B58" w:rsidRPr="00DB36F2">
        <w:rPr>
          <w:rFonts w:ascii="Times New Roman" w:hAnsi="Times New Roman" w:cs="Times New Roman"/>
          <w:i/>
          <w:sz w:val="24"/>
          <w:szCs w:val="24"/>
        </w:rPr>
        <w:t xml:space="preserve">«Была какая-то задача поставлена?», </w:t>
      </w:r>
      <w:r w:rsidR="00CB5561" w:rsidRPr="00DB36F2">
        <w:rPr>
          <w:rFonts w:ascii="Times New Roman" w:hAnsi="Times New Roman" w:cs="Times New Roman"/>
          <w:i/>
          <w:sz w:val="24"/>
          <w:szCs w:val="24"/>
        </w:rPr>
        <w:t>«Просто стоит, и запрограммирован улыбаться, значит, он будет улыбаться»</w:t>
      </w:r>
      <w:r w:rsidR="00726B58" w:rsidRPr="00DB36F2">
        <w:rPr>
          <w:rFonts w:ascii="Times New Roman" w:hAnsi="Times New Roman" w:cs="Times New Roman"/>
          <w:i/>
          <w:sz w:val="24"/>
          <w:szCs w:val="24"/>
        </w:rPr>
        <w:t>, «Почему улыбка, а не нейтральное выражение?»</w:t>
      </w:r>
      <w:r w:rsidR="00CB5561" w:rsidRPr="00DB36F2">
        <w:rPr>
          <w:rFonts w:ascii="Times New Roman" w:hAnsi="Times New Roman" w:cs="Times New Roman"/>
          <w:i/>
          <w:sz w:val="24"/>
          <w:szCs w:val="24"/>
        </w:rPr>
        <w:t>.</w:t>
      </w:r>
    </w:p>
    <w:p w:rsidR="00A774AC" w:rsidRDefault="00CB5561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негативных оценок – «они громоздкие и неуклюжие, не очень гибкие»</w:t>
      </w:r>
      <w:r w:rsidR="006E6A70">
        <w:rPr>
          <w:rFonts w:ascii="Times New Roman" w:hAnsi="Times New Roman" w:cs="Times New Roman"/>
          <w:sz w:val="24"/>
          <w:szCs w:val="24"/>
        </w:rPr>
        <w:t>, ограничения в передвижении из-за платформы.</w:t>
      </w:r>
    </w:p>
    <w:p w:rsidR="00DB36F2" w:rsidRDefault="00DB36F2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Воспринимают больше как очень дорогую игрушку, как более продвинутого </w:t>
      </w:r>
      <w:r w:rsidR="00F517FE">
        <w:rPr>
          <w:rFonts w:ascii="Times New Roman" w:hAnsi="Times New Roman" w:cs="Times New Roman"/>
          <w:sz w:val="24"/>
          <w:szCs w:val="24"/>
        </w:rPr>
        <w:t xml:space="preserve">робота-пылесоса </w:t>
      </w:r>
      <w:r>
        <w:rPr>
          <w:rFonts w:ascii="Times New Roman" w:hAnsi="Times New Roman" w:cs="Times New Roman"/>
          <w:sz w:val="24"/>
          <w:szCs w:val="24"/>
        </w:rPr>
        <w:t>(с апгрейдом</w:t>
      </w:r>
      <w:r w:rsidR="00F517FE">
        <w:rPr>
          <w:rFonts w:ascii="Times New Roman" w:hAnsi="Times New Roman" w:cs="Times New Roman"/>
          <w:sz w:val="24"/>
          <w:szCs w:val="24"/>
        </w:rPr>
        <w:t>, расширенным функционалом)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6A70" w:rsidRDefault="006E6A70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6A70">
        <w:rPr>
          <w:rFonts w:ascii="Times New Roman" w:hAnsi="Times New Roman" w:cs="Times New Roman"/>
          <w:sz w:val="24"/>
          <w:szCs w:val="24"/>
        </w:rPr>
        <w:t>Факторы, способствующие восприятию робота как субъекта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6A70">
        <w:rPr>
          <w:rFonts w:ascii="Times New Roman" w:hAnsi="Times New Roman" w:cs="Times New Roman"/>
          <w:sz w:val="24"/>
          <w:szCs w:val="24"/>
        </w:rPr>
        <w:t xml:space="preserve"> похож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6E6A70">
        <w:rPr>
          <w:rFonts w:ascii="Times New Roman" w:hAnsi="Times New Roman" w:cs="Times New Roman"/>
          <w:sz w:val="24"/>
          <w:szCs w:val="24"/>
        </w:rPr>
        <w:t xml:space="preserve"> на человека</w:t>
      </w:r>
      <w:r>
        <w:rPr>
          <w:rFonts w:ascii="Times New Roman" w:hAnsi="Times New Roman" w:cs="Times New Roman"/>
          <w:sz w:val="24"/>
          <w:szCs w:val="24"/>
        </w:rPr>
        <w:t xml:space="preserve"> (живое существо), отличия от технического устройства типа банкомата: произвольные движения («бессмысленные движения»), подвижность (!), способность к коммуникации (!), руки, мимика</w:t>
      </w:r>
      <w:r w:rsidR="00F236D3">
        <w:rPr>
          <w:rFonts w:ascii="Times New Roman" w:hAnsi="Times New Roman" w:cs="Times New Roman"/>
          <w:sz w:val="24"/>
          <w:szCs w:val="24"/>
        </w:rPr>
        <w:t xml:space="preserve"> (упоминалась 1 раз)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30A" w:rsidRPr="00F236D3">
        <w:rPr>
          <w:rFonts w:ascii="Times New Roman" w:hAnsi="Times New Roman" w:cs="Times New Roman"/>
          <w:i/>
          <w:sz w:val="24"/>
          <w:szCs w:val="24"/>
        </w:rPr>
        <w:t xml:space="preserve">«Необходимо </w:t>
      </w:r>
      <w:proofErr w:type="spellStart"/>
      <w:r w:rsidR="003E630A" w:rsidRPr="00F236D3">
        <w:rPr>
          <w:rFonts w:ascii="Times New Roman" w:hAnsi="Times New Roman" w:cs="Times New Roman"/>
          <w:i/>
          <w:sz w:val="24"/>
          <w:szCs w:val="24"/>
        </w:rPr>
        <w:t>повзаимодействовать</w:t>
      </w:r>
      <w:proofErr w:type="spellEnd"/>
      <w:r w:rsidR="003E630A" w:rsidRPr="00F236D3">
        <w:rPr>
          <w:rFonts w:ascii="Times New Roman" w:hAnsi="Times New Roman" w:cs="Times New Roman"/>
          <w:i/>
          <w:sz w:val="24"/>
          <w:szCs w:val="24"/>
        </w:rPr>
        <w:t>, чтобы понять…»</w:t>
      </w:r>
      <w:r w:rsidR="0053304A" w:rsidRPr="00F236D3">
        <w:rPr>
          <w:rFonts w:ascii="Times New Roman" w:hAnsi="Times New Roman" w:cs="Times New Roman"/>
          <w:i/>
          <w:sz w:val="24"/>
          <w:szCs w:val="24"/>
        </w:rPr>
        <w:t xml:space="preserve"> «Руки – это единственное, что похоже на человека, лицо – это просто экран, грудь – просто экран, </w:t>
      </w:r>
      <w:r w:rsidR="00F236D3" w:rsidRPr="00F236D3">
        <w:rPr>
          <w:rFonts w:ascii="Times New Roman" w:hAnsi="Times New Roman" w:cs="Times New Roman"/>
          <w:i/>
          <w:sz w:val="24"/>
          <w:szCs w:val="24"/>
        </w:rPr>
        <w:t>ноги –</w:t>
      </w:r>
      <w:r w:rsidR="0053304A" w:rsidRPr="00F236D3">
        <w:rPr>
          <w:rFonts w:ascii="Times New Roman" w:hAnsi="Times New Roman" w:cs="Times New Roman"/>
          <w:i/>
          <w:sz w:val="24"/>
          <w:szCs w:val="24"/>
        </w:rPr>
        <w:t xml:space="preserve"> колёса</w:t>
      </w:r>
      <w:proofErr w:type="gramStart"/>
      <w:r w:rsidR="0053304A" w:rsidRPr="00F236D3">
        <w:rPr>
          <w:rFonts w:ascii="Times New Roman" w:hAnsi="Times New Roman" w:cs="Times New Roman"/>
          <w:i/>
          <w:sz w:val="24"/>
          <w:szCs w:val="24"/>
        </w:rPr>
        <w:t>… К</w:t>
      </w:r>
      <w:proofErr w:type="gramEnd"/>
      <w:r w:rsidR="0053304A" w:rsidRPr="00F236D3">
        <w:rPr>
          <w:rFonts w:ascii="Times New Roman" w:hAnsi="Times New Roman" w:cs="Times New Roman"/>
          <w:i/>
          <w:sz w:val="24"/>
          <w:szCs w:val="24"/>
        </w:rPr>
        <w:t>огда он смотрел на свою руку, тогда он и был похож на человека…»</w:t>
      </w:r>
      <w:r w:rsidR="0053304A">
        <w:rPr>
          <w:rFonts w:ascii="Times New Roman" w:hAnsi="Times New Roman" w:cs="Times New Roman"/>
          <w:sz w:val="24"/>
          <w:szCs w:val="24"/>
        </w:rPr>
        <w:t xml:space="preserve"> (9:50)</w:t>
      </w:r>
      <w:r w:rsidR="00F236D3">
        <w:rPr>
          <w:rFonts w:ascii="Times New Roman" w:hAnsi="Times New Roman" w:cs="Times New Roman"/>
          <w:sz w:val="24"/>
          <w:szCs w:val="24"/>
        </w:rPr>
        <w:t xml:space="preserve">. Таким образом, запуску антропоморфных проекций у пользователей в большей степени способствуют именно поведенческие характеристики робота (принцип асимметрии). </w:t>
      </w:r>
    </w:p>
    <w:p w:rsidR="00F517FE" w:rsidRDefault="00F517FE" w:rsidP="00F517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внешнему виду и поведению роботов пользователи пытаются определить их функционал – для чего они нужны, какие задачи могут решить,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исходя из этого и формируется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отношение к роботу.</w:t>
      </w:r>
    </w:p>
    <w:p w:rsidR="00F517FE" w:rsidRDefault="00F517FE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5561" w:rsidRPr="001A5164" w:rsidRDefault="00CB5561" w:rsidP="00CB556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164">
        <w:rPr>
          <w:rFonts w:ascii="Times New Roman" w:hAnsi="Times New Roman" w:cs="Times New Roman"/>
          <w:b/>
          <w:sz w:val="24"/>
          <w:szCs w:val="24"/>
        </w:rPr>
        <w:t xml:space="preserve">2. Оценка разных вариантов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поведения </w:t>
      </w:r>
      <w:r w:rsidRPr="001A5164">
        <w:rPr>
          <w:rFonts w:ascii="Times New Roman" w:hAnsi="Times New Roman" w:cs="Times New Roman"/>
          <w:b/>
          <w:sz w:val="24"/>
          <w:szCs w:val="24"/>
        </w:rPr>
        <w:t xml:space="preserve">робота </w:t>
      </w:r>
      <w:proofErr w:type="spellStart"/>
      <w:r w:rsidRPr="001A5164">
        <w:rPr>
          <w:rFonts w:ascii="Times New Roman" w:hAnsi="Times New Roman" w:cs="Times New Roman"/>
          <w:b/>
          <w:sz w:val="24"/>
          <w:szCs w:val="24"/>
        </w:rPr>
        <w:t>Промоботом</w:t>
      </w:r>
      <w:proofErr w:type="spellEnd"/>
      <w:r w:rsidRPr="001A5164">
        <w:rPr>
          <w:rFonts w:ascii="Times New Roman" w:hAnsi="Times New Roman" w:cs="Times New Roman"/>
          <w:b/>
          <w:sz w:val="24"/>
          <w:szCs w:val="24"/>
        </w:rPr>
        <w:t xml:space="preserve"> V4</w:t>
      </w:r>
      <w:r>
        <w:rPr>
          <w:rFonts w:ascii="Times New Roman" w:hAnsi="Times New Roman" w:cs="Times New Roman"/>
          <w:b/>
          <w:sz w:val="24"/>
          <w:szCs w:val="24"/>
        </w:rPr>
        <w:t xml:space="preserve"> (в </w:t>
      </w:r>
      <w:r w:rsidRPr="00CB5561">
        <w:rPr>
          <w:rFonts w:ascii="Times New Roman" w:hAnsi="Times New Roman" w:cs="Times New Roman"/>
          <w:b/>
          <w:sz w:val="24"/>
          <w:szCs w:val="24"/>
        </w:rPr>
        <w:t>режим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B5561">
        <w:rPr>
          <w:rFonts w:ascii="Times New Roman" w:hAnsi="Times New Roman" w:cs="Times New Roman"/>
          <w:b/>
          <w:sz w:val="24"/>
          <w:szCs w:val="24"/>
        </w:rPr>
        <w:t xml:space="preserve"> ожидания взаимодействия с пользователем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B5561" w:rsidRDefault="00CB5561" w:rsidP="00CB55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представлено 2 варианта поведения </w:t>
      </w:r>
      <w:proofErr w:type="spellStart"/>
      <w:r w:rsidRPr="006C413D">
        <w:rPr>
          <w:rFonts w:ascii="Times New Roman" w:hAnsi="Times New Roman" w:cs="Times New Roman"/>
          <w:sz w:val="24"/>
          <w:szCs w:val="24"/>
        </w:rPr>
        <w:t>Промобот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C413D">
        <w:rPr>
          <w:rFonts w:ascii="Times New Roman" w:hAnsi="Times New Roman" w:cs="Times New Roman"/>
          <w:sz w:val="24"/>
          <w:szCs w:val="24"/>
        </w:rPr>
        <w:t xml:space="preserve"> V4</w:t>
      </w:r>
      <w:r w:rsidR="005A73B6">
        <w:rPr>
          <w:rFonts w:ascii="Times New Roman" w:hAnsi="Times New Roman" w:cs="Times New Roman"/>
          <w:sz w:val="24"/>
          <w:szCs w:val="24"/>
        </w:rPr>
        <w:t xml:space="preserve">: они были продемонстрированы рядом на одной площадке </w:t>
      </w:r>
      <w:r w:rsidR="005A73B6" w:rsidRPr="005A73B6">
        <w:rPr>
          <w:rFonts w:ascii="Times New Roman" w:hAnsi="Times New Roman" w:cs="Times New Roman"/>
          <w:sz w:val="24"/>
          <w:szCs w:val="24"/>
        </w:rPr>
        <w:t xml:space="preserve">в режиме ожидания взаимодействия с пользователем </w:t>
      </w:r>
      <w:r w:rsidR="005A73B6">
        <w:rPr>
          <w:rFonts w:ascii="Times New Roman" w:hAnsi="Times New Roman" w:cs="Times New Roman"/>
          <w:sz w:val="24"/>
          <w:szCs w:val="24"/>
        </w:rPr>
        <w:t xml:space="preserve">(в одном видеоролике).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4AC" w:rsidRDefault="00A774AC" w:rsidP="00CB55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наблюдении двух вариантов одновременно пользователи сразу отмечают различия между ними как различия в моделях поведения, характере или даже поле (подвижный, активный – это «мужчина», «стоит</w:t>
      </w:r>
      <w:r w:rsidR="00726B58">
        <w:rPr>
          <w:rFonts w:ascii="Times New Roman" w:hAnsi="Times New Roman" w:cs="Times New Roman"/>
          <w:sz w:val="24"/>
          <w:szCs w:val="24"/>
        </w:rPr>
        <w:t>, стесняется</w:t>
      </w:r>
      <w:r>
        <w:rPr>
          <w:rFonts w:ascii="Times New Roman" w:hAnsi="Times New Roman" w:cs="Times New Roman"/>
          <w:sz w:val="24"/>
          <w:szCs w:val="24"/>
        </w:rPr>
        <w:t xml:space="preserve"> – это женщина»)</w:t>
      </w:r>
      <w:r w:rsidR="00616E7C">
        <w:rPr>
          <w:rFonts w:ascii="Times New Roman" w:hAnsi="Times New Roman" w:cs="Times New Roman"/>
          <w:sz w:val="24"/>
          <w:szCs w:val="24"/>
        </w:rPr>
        <w:t xml:space="preserve">, либо как различия в техническом состоянии – подвижный вариант работает, стандартный вариант – сломался или </w:t>
      </w:r>
      <w:r w:rsidR="00FB2551">
        <w:rPr>
          <w:rFonts w:ascii="Times New Roman" w:hAnsi="Times New Roman" w:cs="Times New Roman"/>
          <w:sz w:val="24"/>
          <w:szCs w:val="24"/>
        </w:rPr>
        <w:t xml:space="preserve">неактивен («не работает»), </w:t>
      </w:r>
      <w:r w:rsidR="00616E7C">
        <w:rPr>
          <w:rFonts w:ascii="Times New Roman" w:hAnsi="Times New Roman" w:cs="Times New Roman"/>
          <w:sz w:val="24"/>
          <w:szCs w:val="24"/>
        </w:rPr>
        <w:t>в режиме ожидания</w:t>
      </w:r>
      <w:r w:rsidR="009A4463">
        <w:rPr>
          <w:rFonts w:ascii="Times New Roman" w:hAnsi="Times New Roman" w:cs="Times New Roman"/>
          <w:sz w:val="24"/>
          <w:szCs w:val="24"/>
        </w:rPr>
        <w:t xml:space="preserve">, «анимированный </w:t>
      </w:r>
      <w:proofErr w:type="spellStart"/>
      <w:r w:rsidR="009A4463">
        <w:rPr>
          <w:rFonts w:ascii="Times New Roman" w:hAnsi="Times New Roman" w:cs="Times New Roman"/>
          <w:sz w:val="24"/>
          <w:szCs w:val="24"/>
        </w:rPr>
        <w:t>стикер</w:t>
      </w:r>
      <w:proofErr w:type="spellEnd"/>
      <w:r w:rsidR="009A4463">
        <w:rPr>
          <w:rFonts w:ascii="Times New Roman" w:hAnsi="Times New Roman" w:cs="Times New Roman"/>
          <w:sz w:val="24"/>
          <w:szCs w:val="24"/>
        </w:rPr>
        <w:t>», «глаза бегают»</w:t>
      </w:r>
      <w:r w:rsidR="00616E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54E52" w:rsidRDefault="00CA370C" w:rsidP="00954E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подвижный вариант привлекает больше внимания, вызывает больше интереса и желания подойти к нему. </w:t>
      </w:r>
      <w:r w:rsidR="00954E52" w:rsidRPr="00954E52">
        <w:rPr>
          <w:rFonts w:ascii="Times New Roman" w:hAnsi="Times New Roman" w:cs="Times New Roman"/>
          <w:i/>
          <w:sz w:val="24"/>
          <w:szCs w:val="24"/>
        </w:rPr>
        <w:t>«Когда привыкаешь, интереснее взаимодействовать с роботом, который сам с тобой взаимодействует»</w:t>
      </w:r>
      <w:r w:rsidR="00954E52">
        <w:rPr>
          <w:rFonts w:ascii="Times New Roman" w:hAnsi="Times New Roman" w:cs="Times New Roman"/>
          <w:sz w:val="24"/>
          <w:szCs w:val="24"/>
        </w:rPr>
        <w:t xml:space="preserve"> (12:30)</w:t>
      </w:r>
    </w:p>
    <w:p w:rsidR="009A4463" w:rsidRDefault="009A4463" w:rsidP="00CB55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при получении услуг в МФЦ </w:t>
      </w:r>
      <w:r w:rsidR="004832AC">
        <w:rPr>
          <w:rFonts w:ascii="Times New Roman" w:hAnsi="Times New Roman" w:cs="Times New Roman"/>
          <w:sz w:val="24"/>
          <w:szCs w:val="24"/>
        </w:rPr>
        <w:t>меньшая часть</w:t>
      </w:r>
      <w:r>
        <w:rPr>
          <w:rFonts w:ascii="Times New Roman" w:hAnsi="Times New Roman" w:cs="Times New Roman"/>
          <w:sz w:val="24"/>
          <w:szCs w:val="24"/>
        </w:rPr>
        <w:t xml:space="preserve"> участников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отдают предпочтение стандартному варианту </w:t>
      </w:r>
      <w:proofErr w:type="spellStart"/>
      <w:r w:rsidRPr="006C413D">
        <w:rPr>
          <w:rFonts w:ascii="Times New Roman" w:hAnsi="Times New Roman" w:cs="Times New Roman"/>
          <w:sz w:val="24"/>
          <w:szCs w:val="24"/>
        </w:rPr>
        <w:t>Промобот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C413D">
        <w:rPr>
          <w:rFonts w:ascii="Times New Roman" w:hAnsi="Times New Roman" w:cs="Times New Roman"/>
          <w:sz w:val="24"/>
          <w:szCs w:val="24"/>
        </w:rPr>
        <w:t xml:space="preserve"> V4</w:t>
      </w:r>
      <w:r w:rsidR="004832AC">
        <w:rPr>
          <w:rFonts w:ascii="Times New Roman" w:hAnsi="Times New Roman" w:cs="Times New Roman"/>
          <w:sz w:val="24"/>
          <w:szCs w:val="24"/>
        </w:rPr>
        <w:t>, считая его более простым и привычным, не отнимающим лишнего времени, внимания.</w:t>
      </w:r>
      <w:r w:rsidR="00CA3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70C" w:rsidRDefault="00954E52" w:rsidP="00CB55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Предпочтение того или иного варианта робота </w:t>
      </w:r>
      <w:r w:rsidR="00CA370C">
        <w:rPr>
          <w:rFonts w:ascii="Times New Roman" w:hAnsi="Times New Roman" w:cs="Times New Roman"/>
          <w:sz w:val="24"/>
          <w:szCs w:val="24"/>
        </w:rPr>
        <w:t>зависит от места и назначения</w:t>
      </w:r>
      <w:r>
        <w:rPr>
          <w:rFonts w:ascii="Times New Roman" w:hAnsi="Times New Roman" w:cs="Times New Roman"/>
          <w:sz w:val="24"/>
          <w:szCs w:val="24"/>
        </w:rPr>
        <w:t>, цели взаимодействия с ним (получить бюрократическую процедуру или получить более развернутую информацию, развлечься)</w:t>
      </w:r>
      <w:r w:rsidR="00CA37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561" w:rsidRDefault="005A73B6" w:rsidP="00CB55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3B6">
        <w:rPr>
          <w:rFonts w:ascii="Times New Roman" w:hAnsi="Times New Roman" w:cs="Times New Roman"/>
          <w:sz w:val="24"/>
          <w:szCs w:val="24"/>
        </w:rPr>
        <w:t>Оценки</w:t>
      </w:r>
      <w:r w:rsidR="00CB5561" w:rsidRPr="005A73B6">
        <w:rPr>
          <w:rFonts w:ascii="Times New Roman" w:hAnsi="Times New Roman" w:cs="Times New Roman"/>
          <w:sz w:val="24"/>
          <w:szCs w:val="24"/>
        </w:rPr>
        <w:t xml:space="preserve"> 2-</w:t>
      </w:r>
      <w:r w:rsidRPr="005A73B6">
        <w:rPr>
          <w:rFonts w:ascii="Times New Roman" w:hAnsi="Times New Roman" w:cs="Times New Roman"/>
          <w:sz w:val="24"/>
          <w:szCs w:val="24"/>
        </w:rPr>
        <w:t>х</w:t>
      </w:r>
      <w:r w:rsidR="00CB5561" w:rsidRPr="005A73B6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Pr="005A73B6">
        <w:rPr>
          <w:rFonts w:ascii="Times New Roman" w:hAnsi="Times New Roman" w:cs="Times New Roman"/>
          <w:sz w:val="24"/>
          <w:szCs w:val="24"/>
        </w:rPr>
        <w:t>ов</w:t>
      </w:r>
      <w:r w:rsidR="00CB5561" w:rsidRPr="005A73B6">
        <w:rPr>
          <w:rFonts w:ascii="Times New Roman" w:hAnsi="Times New Roman" w:cs="Times New Roman"/>
          <w:sz w:val="24"/>
          <w:szCs w:val="24"/>
        </w:rPr>
        <w:t xml:space="preserve"> поведения </w:t>
      </w:r>
      <w:proofErr w:type="spellStart"/>
      <w:r w:rsidR="00CB5561" w:rsidRPr="005A73B6">
        <w:rPr>
          <w:rFonts w:ascii="Times New Roman" w:hAnsi="Times New Roman" w:cs="Times New Roman"/>
          <w:sz w:val="24"/>
          <w:szCs w:val="24"/>
        </w:rPr>
        <w:t>Промобота</w:t>
      </w:r>
      <w:proofErr w:type="spellEnd"/>
      <w:r w:rsidR="00CB5561" w:rsidRPr="005A73B6">
        <w:rPr>
          <w:rFonts w:ascii="Times New Roman" w:hAnsi="Times New Roman" w:cs="Times New Roman"/>
          <w:sz w:val="24"/>
          <w:szCs w:val="24"/>
        </w:rPr>
        <w:t xml:space="preserve"> V4: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376"/>
        <w:gridCol w:w="3261"/>
        <w:gridCol w:w="4252"/>
      </w:tblGrid>
      <w:tr w:rsidR="005A73B6" w:rsidRPr="001A5164" w:rsidTr="0075741E">
        <w:trPr>
          <w:tblHeader/>
        </w:trPr>
        <w:tc>
          <w:tcPr>
            <w:tcW w:w="2376" w:type="dxa"/>
          </w:tcPr>
          <w:p w:rsidR="005A73B6" w:rsidRPr="001A5164" w:rsidRDefault="005A73B6" w:rsidP="003E6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5A73B6" w:rsidRPr="001A5164" w:rsidRDefault="005A73B6" w:rsidP="003E6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№1. Стандарт</w:t>
            </w:r>
          </w:p>
        </w:tc>
        <w:tc>
          <w:tcPr>
            <w:tcW w:w="4252" w:type="dxa"/>
          </w:tcPr>
          <w:p w:rsidR="005A73B6" w:rsidRPr="001A5164" w:rsidRDefault="005A73B6" w:rsidP="005A7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Подвижный вариант</w:t>
            </w:r>
          </w:p>
        </w:tc>
      </w:tr>
      <w:tr w:rsidR="005A73B6" w:rsidTr="0075741E">
        <w:tc>
          <w:tcPr>
            <w:tcW w:w="2376" w:type="dxa"/>
          </w:tcPr>
          <w:p w:rsidR="005A73B6" w:rsidRDefault="00DB36F2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или нейтральные оценки</w:t>
            </w:r>
          </w:p>
        </w:tc>
        <w:tc>
          <w:tcPr>
            <w:tcW w:w="3261" w:type="dxa"/>
          </w:tcPr>
          <w:p w:rsidR="005A73B6" w:rsidRDefault="00726B58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 как робот</w:t>
            </w:r>
          </w:p>
          <w:p w:rsidR="00807E6A" w:rsidRDefault="00807E6A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Больше похож на банкомат</w:t>
            </w:r>
            <w:proofErr w:type="gramEnd"/>
          </w:p>
          <w:p w:rsidR="004832AC" w:rsidRDefault="004832AC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привычный</w:t>
            </w:r>
          </w:p>
          <w:p w:rsidR="009A4463" w:rsidRDefault="009A4463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07E6A" w:rsidRDefault="00807E6A" w:rsidP="0080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Больше эмоций выражает («по ощущению» пользователей)</w:t>
            </w:r>
          </w:p>
          <w:p w:rsidR="005A73B6" w:rsidRDefault="00807E6A" w:rsidP="0080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Больше привлекает внимания за счет своих движений </w:t>
            </w:r>
            <w:r w:rsidR="00726B58">
              <w:rPr>
                <w:rFonts w:ascii="Times New Roman" w:hAnsi="Times New Roman" w:cs="Times New Roman"/>
                <w:sz w:val="24"/>
                <w:szCs w:val="24"/>
              </w:rPr>
              <w:t>Активный</w:t>
            </w:r>
          </w:p>
          <w:p w:rsidR="00726B58" w:rsidRDefault="00726B58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Интересные движения головой, рукой</w:t>
            </w:r>
          </w:p>
          <w:p w:rsidR="00616E7C" w:rsidRDefault="00616E7C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похожи на человека, особенно важна «бессмысленность» движений («рассматривает свою пятерню»)</w:t>
            </w:r>
          </w:p>
          <w:p w:rsidR="00807E6A" w:rsidRDefault="00807E6A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Воспринимается как «аппарат» для коммуникации, а не просто «банкомат»</w:t>
            </w:r>
            <w:r w:rsidR="002D458E">
              <w:rPr>
                <w:rFonts w:ascii="Times New Roman" w:hAnsi="Times New Roman" w:cs="Times New Roman"/>
                <w:sz w:val="24"/>
                <w:szCs w:val="24"/>
              </w:rPr>
              <w:t>, больше вызывает желание подойти к нему</w:t>
            </w:r>
          </w:p>
          <w:p w:rsidR="00FB2551" w:rsidRDefault="00FB2551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свои возможности («Добавили ему руки, у него есть руки, он смотрит…» (13:03)</w:t>
            </w:r>
            <w:r w:rsidR="009A44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32AC" w:rsidRDefault="004832AC" w:rsidP="0048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«Кажется, что больше может тебе помочь при взаимодействии,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(неподвижным) ты как будто сам должен разбираться» (14:37)</w:t>
            </w:r>
          </w:p>
        </w:tc>
      </w:tr>
      <w:tr w:rsidR="005A73B6" w:rsidTr="0075741E">
        <w:tc>
          <w:tcPr>
            <w:tcW w:w="2376" w:type="dxa"/>
          </w:tcPr>
          <w:p w:rsidR="005A73B6" w:rsidRDefault="00DB36F2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726B58">
              <w:rPr>
                <w:rFonts w:ascii="Times New Roman" w:hAnsi="Times New Roman" w:cs="Times New Roman"/>
                <w:sz w:val="24"/>
                <w:szCs w:val="24"/>
              </w:rPr>
              <w:t>егативные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</w:p>
        </w:tc>
        <w:tc>
          <w:tcPr>
            <w:tcW w:w="3261" w:type="dxa"/>
          </w:tcPr>
          <w:p w:rsidR="005A73B6" w:rsidRDefault="009A4463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будто не работает</w:t>
            </w:r>
          </w:p>
          <w:p w:rsidR="009A4463" w:rsidRDefault="009A4463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будто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испуганный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глаза вытаращил»</w:t>
            </w:r>
          </w:p>
        </w:tc>
        <w:tc>
          <w:tcPr>
            <w:tcW w:w="4252" w:type="dxa"/>
          </w:tcPr>
          <w:p w:rsidR="005A73B6" w:rsidRDefault="00726B58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Опасность, что упадет</w:t>
            </w:r>
          </w:p>
          <w:p w:rsidR="00726B58" w:rsidRDefault="00726B58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 лишних движений</w:t>
            </w:r>
          </w:p>
          <w:p w:rsidR="00ED289A" w:rsidRDefault="00ED289A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Непривычный, вызывает опасения </w:t>
            </w:r>
            <w:r w:rsidR="009A4463">
              <w:rPr>
                <w:rFonts w:ascii="Times New Roman" w:hAnsi="Times New Roman" w:cs="Times New Roman"/>
                <w:sz w:val="24"/>
                <w:szCs w:val="24"/>
              </w:rPr>
              <w:t xml:space="preserve">при первом взаимодействии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(«Зачем он на тебя едет»)</w:t>
            </w:r>
          </w:p>
          <w:p w:rsidR="00585BFB" w:rsidRDefault="00585BFB" w:rsidP="003E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«Насчет движения на месте – лучше двигать торс, а не ноги (платформу), потому что он чуть не упал»</w:t>
            </w:r>
          </w:p>
        </w:tc>
      </w:tr>
    </w:tbl>
    <w:p w:rsidR="00CB5561" w:rsidRDefault="00CB5561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41E" w:rsidRPr="00D3398B" w:rsidRDefault="00D3398B" w:rsidP="007574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*** </w:t>
      </w:r>
      <w:r w:rsidR="0075741E" w:rsidRPr="00954E52">
        <w:rPr>
          <w:rFonts w:ascii="Times New Roman" w:hAnsi="Times New Roman" w:cs="Times New Roman"/>
          <w:i/>
          <w:sz w:val="24"/>
          <w:szCs w:val="24"/>
        </w:rPr>
        <w:t xml:space="preserve">«Мне кажется, роботы-женщины вызывают больше симпатии, доверия, чем роботы-мужчины» </w:t>
      </w:r>
      <w:r w:rsidR="0075741E" w:rsidRPr="00D3398B">
        <w:rPr>
          <w:rFonts w:ascii="Times New Roman" w:hAnsi="Times New Roman" w:cs="Times New Roman"/>
          <w:sz w:val="24"/>
          <w:szCs w:val="24"/>
        </w:rPr>
        <w:t>(до просмотра роликов с роботами-женщинами</w:t>
      </w:r>
      <w:r>
        <w:rPr>
          <w:rFonts w:ascii="Times New Roman" w:hAnsi="Times New Roman" w:cs="Times New Roman"/>
          <w:sz w:val="24"/>
          <w:szCs w:val="24"/>
        </w:rPr>
        <w:t>; потом мнение изменилось</w:t>
      </w:r>
      <w:r w:rsidR="0075741E" w:rsidRPr="00D3398B">
        <w:rPr>
          <w:rFonts w:ascii="Times New Roman" w:hAnsi="Times New Roman" w:cs="Times New Roman"/>
          <w:sz w:val="24"/>
          <w:szCs w:val="24"/>
        </w:rPr>
        <w:t>).</w:t>
      </w:r>
    </w:p>
    <w:p w:rsidR="00CB5561" w:rsidRDefault="00CB5561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0DA1" w:rsidRPr="001A5164" w:rsidRDefault="00BA0DA1" w:rsidP="00BA0DA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A5164">
        <w:rPr>
          <w:rFonts w:ascii="Times New Roman" w:hAnsi="Times New Roman" w:cs="Times New Roman"/>
          <w:b/>
          <w:sz w:val="24"/>
          <w:szCs w:val="24"/>
        </w:rPr>
        <w:t xml:space="preserve">. Оценка разных вариантов интерфейса робота </w:t>
      </w:r>
      <w:proofErr w:type="spellStart"/>
      <w:r w:rsidRPr="001A5164">
        <w:rPr>
          <w:rFonts w:ascii="Times New Roman" w:hAnsi="Times New Roman" w:cs="Times New Roman"/>
          <w:b/>
          <w:sz w:val="24"/>
          <w:szCs w:val="24"/>
        </w:rPr>
        <w:t>Промоботом</w:t>
      </w:r>
      <w:proofErr w:type="spellEnd"/>
      <w:r w:rsidRPr="001A5164">
        <w:rPr>
          <w:rFonts w:ascii="Times New Roman" w:hAnsi="Times New Roman" w:cs="Times New Roman"/>
          <w:b/>
          <w:sz w:val="24"/>
          <w:szCs w:val="24"/>
        </w:rPr>
        <w:t xml:space="preserve"> V4</w:t>
      </w:r>
    </w:p>
    <w:p w:rsidR="00BA0DA1" w:rsidRDefault="00BA0DA1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представлено 3 варианта интерфейса </w:t>
      </w:r>
      <w:proofErr w:type="spellStart"/>
      <w:r w:rsidRPr="006C413D">
        <w:rPr>
          <w:rFonts w:ascii="Times New Roman" w:hAnsi="Times New Roman" w:cs="Times New Roman"/>
          <w:sz w:val="24"/>
          <w:szCs w:val="24"/>
        </w:rPr>
        <w:t>Промобот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C413D">
        <w:rPr>
          <w:rFonts w:ascii="Times New Roman" w:hAnsi="Times New Roman" w:cs="Times New Roman"/>
          <w:sz w:val="24"/>
          <w:szCs w:val="24"/>
        </w:rPr>
        <w:t xml:space="preserve"> V4</w:t>
      </w:r>
      <w:r>
        <w:rPr>
          <w:rFonts w:ascii="Times New Roman" w:hAnsi="Times New Roman" w:cs="Times New Roman"/>
          <w:sz w:val="24"/>
          <w:szCs w:val="24"/>
        </w:rPr>
        <w:t>. Обобщенно получены следующие оценки:</w:t>
      </w:r>
    </w:p>
    <w:p w:rsidR="00BA0DA1" w:rsidRPr="00B37BEF" w:rsidRDefault="00BA0DA1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DA1">
        <w:rPr>
          <w:rFonts w:ascii="Times New Roman" w:hAnsi="Times New Roman" w:cs="Times New Roman"/>
          <w:sz w:val="24"/>
          <w:szCs w:val="24"/>
          <w:u w:val="single"/>
        </w:rPr>
        <w:t>Вариант 1 – Стандартный интерфейс.</w:t>
      </w:r>
      <w:r w:rsidRPr="004147F2">
        <w:rPr>
          <w:rFonts w:ascii="Times New Roman" w:hAnsi="Times New Roman" w:cs="Times New Roman"/>
          <w:sz w:val="24"/>
          <w:szCs w:val="24"/>
        </w:rPr>
        <w:t xml:space="preserve"> </w:t>
      </w:r>
      <w:r w:rsidR="00B37BEF" w:rsidRPr="00B37BEF">
        <w:rPr>
          <w:rFonts w:ascii="Times New Roman" w:hAnsi="Times New Roman" w:cs="Times New Roman"/>
          <w:sz w:val="24"/>
          <w:szCs w:val="24"/>
        </w:rPr>
        <w:t xml:space="preserve">Воспринимается </w:t>
      </w:r>
      <w:r w:rsidR="004147F2">
        <w:rPr>
          <w:rFonts w:ascii="Times New Roman" w:hAnsi="Times New Roman" w:cs="Times New Roman"/>
          <w:sz w:val="24"/>
          <w:szCs w:val="24"/>
        </w:rPr>
        <w:t xml:space="preserve">большинством </w:t>
      </w:r>
      <w:r w:rsidR="00B37BEF">
        <w:rPr>
          <w:rFonts w:ascii="Times New Roman" w:hAnsi="Times New Roman" w:cs="Times New Roman"/>
          <w:sz w:val="24"/>
          <w:szCs w:val="24"/>
        </w:rPr>
        <w:t xml:space="preserve">положительно. </w:t>
      </w:r>
      <w:r w:rsidR="004147F2">
        <w:rPr>
          <w:rFonts w:ascii="Times New Roman" w:hAnsi="Times New Roman" w:cs="Times New Roman"/>
          <w:sz w:val="24"/>
          <w:szCs w:val="24"/>
        </w:rPr>
        <w:t>Кажется, что мимика соответствует речи.</w:t>
      </w:r>
    </w:p>
    <w:p w:rsidR="00BA0DA1" w:rsidRPr="00D3398B" w:rsidRDefault="00BA0DA1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DA1">
        <w:rPr>
          <w:rFonts w:ascii="Times New Roman" w:hAnsi="Times New Roman" w:cs="Times New Roman"/>
          <w:sz w:val="24"/>
          <w:szCs w:val="24"/>
          <w:u w:val="single"/>
        </w:rPr>
        <w:t>Вариант 2 – Женский интерфейс.</w:t>
      </w:r>
      <w:r w:rsidRPr="00BA0DA1">
        <w:rPr>
          <w:rFonts w:ascii="Times New Roman" w:hAnsi="Times New Roman" w:cs="Times New Roman"/>
          <w:sz w:val="24"/>
          <w:szCs w:val="24"/>
        </w:rPr>
        <w:t xml:space="preserve"> </w:t>
      </w:r>
      <w:r w:rsidR="00B81286">
        <w:rPr>
          <w:rFonts w:ascii="Times New Roman" w:hAnsi="Times New Roman" w:cs="Times New Roman"/>
          <w:sz w:val="24"/>
          <w:szCs w:val="24"/>
        </w:rPr>
        <w:t>Изначально в</w:t>
      </w:r>
      <w:r w:rsidRPr="00BA0DA1">
        <w:rPr>
          <w:rFonts w:ascii="Times New Roman" w:hAnsi="Times New Roman" w:cs="Times New Roman"/>
          <w:sz w:val="24"/>
          <w:szCs w:val="24"/>
        </w:rPr>
        <w:t xml:space="preserve">ызвал </w:t>
      </w:r>
      <w:r>
        <w:rPr>
          <w:rFonts w:ascii="Times New Roman" w:hAnsi="Times New Roman" w:cs="Times New Roman"/>
          <w:sz w:val="24"/>
          <w:szCs w:val="24"/>
        </w:rPr>
        <w:t xml:space="preserve">скорее </w:t>
      </w:r>
      <w:r w:rsidRPr="00BA0DA1">
        <w:rPr>
          <w:rFonts w:ascii="Times New Roman" w:hAnsi="Times New Roman" w:cs="Times New Roman"/>
          <w:sz w:val="24"/>
          <w:szCs w:val="24"/>
        </w:rPr>
        <w:t xml:space="preserve">негативную реакцию у подавляющего большинства </w:t>
      </w:r>
      <w:r>
        <w:rPr>
          <w:rFonts w:ascii="Times New Roman" w:hAnsi="Times New Roman" w:cs="Times New Roman"/>
          <w:sz w:val="24"/>
          <w:szCs w:val="24"/>
        </w:rPr>
        <w:t xml:space="preserve">участников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фокус-группы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>, смех во время просмотра видеоролика («как из бухгалтерии»</w:t>
      </w:r>
      <w:r w:rsidR="00B37BEF">
        <w:rPr>
          <w:rFonts w:ascii="Times New Roman" w:hAnsi="Times New Roman" w:cs="Times New Roman"/>
          <w:sz w:val="24"/>
          <w:szCs w:val="24"/>
        </w:rPr>
        <w:t>, «ради прикола»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7BEF">
        <w:rPr>
          <w:rFonts w:ascii="Times New Roman" w:hAnsi="Times New Roman" w:cs="Times New Roman"/>
          <w:sz w:val="24"/>
          <w:szCs w:val="24"/>
        </w:rPr>
        <w:t xml:space="preserve">, не понравилась лишняя имитация человеческой мимики, </w:t>
      </w:r>
      <w:r w:rsidR="00B37BEF" w:rsidRPr="004147F2">
        <w:rPr>
          <w:rFonts w:ascii="Times New Roman" w:hAnsi="Times New Roman" w:cs="Times New Roman"/>
          <w:i/>
          <w:sz w:val="24"/>
          <w:szCs w:val="24"/>
        </w:rPr>
        <w:t>«гипертрофированная женственность»</w:t>
      </w:r>
      <w:r w:rsidR="00D3398B">
        <w:rPr>
          <w:rFonts w:ascii="Times New Roman" w:hAnsi="Times New Roman" w:cs="Times New Roman"/>
          <w:sz w:val="24"/>
          <w:szCs w:val="24"/>
        </w:rPr>
        <w:t xml:space="preserve">, но по ходу обсуждения высказывались мнения, что этот вариант забавный, интересный. </w:t>
      </w:r>
    </w:p>
    <w:p w:rsidR="00B37BEF" w:rsidRDefault="00BA0DA1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0DA1">
        <w:rPr>
          <w:rFonts w:ascii="Times New Roman" w:hAnsi="Times New Roman" w:cs="Times New Roman"/>
          <w:sz w:val="24"/>
          <w:szCs w:val="24"/>
          <w:u w:val="single"/>
        </w:rPr>
        <w:t xml:space="preserve">Вариант 3 – </w:t>
      </w:r>
      <w:proofErr w:type="spellStart"/>
      <w:r w:rsidRPr="00BA0DA1">
        <w:rPr>
          <w:rFonts w:ascii="Times New Roman" w:hAnsi="Times New Roman" w:cs="Times New Roman"/>
          <w:sz w:val="24"/>
          <w:szCs w:val="24"/>
          <w:u w:val="single"/>
        </w:rPr>
        <w:t>Неантропоморфный</w:t>
      </w:r>
      <w:proofErr w:type="spellEnd"/>
      <w:r w:rsidRPr="00BA0DA1">
        <w:rPr>
          <w:rFonts w:ascii="Times New Roman" w:hAnsi="Times New Roman" w:cs="Times New Roman"/>
          <w:sz w:val="24"/>
          <w:szCs w:val="24"/>
          <w:u w:val="single"/>
        </w:rPr>
        <w:t xml:space="preserve"> интерфейс (полоска).</w:t>
      </w:r>
      <w:r w:rsidRPr="00BA0DA1">
        <w:rPr>
          <w:rFonts w:ascii="Times New Roman" w:hAnsi="Times New Roman" w:cs="Times New Roman"/>
          <w:sz w:val="24"/>
          <w:szCs w:val="24"/>
        </w:rPr>
        <w:t xml:space="preserve"> Вызвал неоднозначную реакцию, </w:t>
      </w:r>
      <w:r w:rsidR="00B37BEF">
        <w:rPr>
          <w:rFonts w:ascii="Times New Roman" w:hAnsi="Times New Roman" w:cs="Times New Roman"/>
          <w:sz w:val="24"/>
          <w:szCs w:val="24"/>
        </w:rPr>
        <w:t xml:space="preserve">мнения </w:t>
      </w:r>
      <w:r w:rsidRPr="00BA0DA1">
        <w:rPr>
          <w:rFonts w:ascii="Times New Roman" w:hAnsi="Times New Roman" w:cs="Times New Roman"/>
          <w:sz w:val="24"/>
          <w:szCs w:val="24"/>
        </w:rPr>
        <w:t>участник</w:t>
      </w:r>
      <w:r w:rsidR="00B37BEF">
        <w:rPr>
          <w:rFonts w:ascii="Times New Roman" w:hAnsi="Times New Roman" w:cs="Times New Roman"/>
          <w:sz w:val="24"/>
          <w:szCs w:val="24"/>
        </w:rPr>
        <w:t>ов</w:t>
      </w:r>
      <w:r w:rsidRPr="00BA0DA1">
        <w:rPr>
          <w:rFonts w:ascii="Times New Roman" w:hAnsi="Times New Roman" w:cs="Times New Roman"/>
          <w:sz w:val="24"/>
          <w:szCs w:val="24"/>
        </w:rPr>
        <w:t xml:space="preserve"> разделились: </w:t>
      </w:r>
    </w:p>
    <w:p w:rsidR="00B81286" w:rsidRPr="00B81286" w:rsidRDefault="00B81286" w:rsidP="00B81286">
      <w:pPr>
        <w:pStyle w:val="a3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128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81286">
        <w:rPr>
          <w:rFonts w:ascii="Times New Roman" w:hAnsi="Times New Roman" w:cs="Times New Roman"/>
          <w:sz w:val="24"/>
          <w:szCs w:val="24"/>
        </w:rPr>
        <w:t>непонятный</w:t>
      </w:r>
      <w:proofErr w:type="gramEnd"/>
      <w:r w:rsidRPr="00B81286">
        <w:rPr>
          <w:rFonts w:ascii="Times New Roman" w:hAnsi="Times New Roman" w:cs="Times New Roman"/>
          <w:sz w:val="24"/>
          <w:szCs w:val="24"/>
        </w:rPr>
        <w:t>», немного агрессивный</w:t>
      </w:r>
    </w:p>
    <w:p w:rsidR="00B37BEF" w:rsidRPr="00B81286" w:rsidRDefault="00B37BEF" w:rsidP="00B81286">
      <w:pPr>
        <w:pStyle w:val="a3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128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81286">
        <w:rPr>
          <w:rFonts w:ascii="Times New Roman" w:hAnsi="Times New Roman" w:cs="Times New Roman"/>
          <w:sz w:val="24"/>
          <w:szCs w:val="24"/>
        </w:rPr>
        <w:t>скучный</w:t>
      </w:r>
      <w:proofErr w:type="gramEnd"/>
      <w:r w:rsidRPr="00B81286">
        <w:rPr>
          <w:rFonts w:ascii="Times New Roman" w:hAnsi="Times New Roman" w:cs="Times New Roman"/>
          <w:sz w:val="24"/>
          <w:szCs w:val="24"/>
        </w:rPr>
        <w:t>, неэмоциональный, неживой»</w:t>
      </w:r>
      <w:r w:rsidR="004147F2" w:rsidRPr="00B81286">
        <w:rPr>
          <w:rFonts w:ascii="Times New Roman" w:hAnsi="Times New Roman" w:cs="Times New Roman"/>
          <w:sz w:val="24"/>
          <w:szCs w:val="24"/>
        </w:rPr>
        <w:t>, как «колонка Алиса»</w:t>
      </w:r>
    </w:p>
    <w:p w:rsidR="00B37BEF" w:rsidRPr="00B81286" w:rsidRDefault="00B37BEF" w:rsidP="00B81286">
      <w:pPr>
        <w:pStyle w:val="a3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1286">
        <w:rPr>
          <w:rFonts w:ascii="Times New Roman" w:hAnsi="Times New Roman" w:cs="Times New Roman"/>
          <w:sz w:val="24"/>
          <w:szCs w:val="24"/>
        </w:rPr>
        <w:t>«самый подходящий, потому что это же робот», «имитация человеческих чувств больше отталкивает, чем притягивает»</w:t>
      </w:r>
      <w:r w:rsidR="00D3398B">
        <w:rPr>
          <w:rFonts w:ascii="Times New Roman" w:hAnsi="Times New Roman" w:cs="Times New Roman"/>
          <w:sz w:val="24"/>
          <w:szCs w:val="24"/>
        </w:rPr>
        <w:t>.</w:t>
      </w:r>
    </w:p>
    <w:p w:rsidR="00D3398B" w:rsidRDefault="00D33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56FC" w:rsidRDefault="008B56FC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целом, приоритеты разделились практически поровну между стандартным вариантом  и вариантом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неатропоморфным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интерфейсом (6 из 14 участников отдают предпочтение ему).   </w:t>
      </w:r>
    </w:p>
    <w:p w:rsidR="00BA0DA1" w:rsidRDefault="00BA0DA1" w:rsidP="00BA0D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398B">
        <w:rPr>
          <w:rFonts w:ascii="Times New Roman" w:hAnsi="Times New Roman" w:cs="Times New Roman"/>
          <w:sz w:val="24"/>
          <w:szCs w:val="24"/>
        </w:rPr>
        <w:t xml:space="preserve">Конкретные высказывания </w:t>
      </w:r>
      <w:r w:rsidR="00D3398B">
        <w:rPr>
          <w:rFonts w:ascii="Times New Roman" w:hAnsi="Times New Roman" w:cs="Times New Roman"/>
          <w:sz w:val="24"/>
          <w:szCs w:val="24"/>
        </w:rPr>
        <w:t xml:space="preserve">(цитаты) </w:t>
      </w:r>
      <w:r w:rsidRPr="00D3398B">
        <w:rPr>
          <w:rFonts w:ascii="Times New Roman" w:hAnsi="Times New Roman" w:cs="Times New Roman"/>
          <w:sz w:val="24"/>
          <w:szCs w:val="24"/>
        </w:rPr>
        <w:t xml:space="preserve">участников по 3-м вариантам </w:t>
      </w:r>
      <w:proofErr w:type="spellStart"/>
      <w:r w:rsidRPr="00D3398B">
        <w:rPr>
          <w:rFonts w:ascii="Times New Roman" w:hAnsi="Times New Roman" w:cs="Times New Roman"/>
          <w:sz w:val="24"/>
          <w:szCs w:val="24"/>
        </w:rPr>
        <w:t>Промобота</w:t>
      </w:r>
      <w:proofErr w:type="spellEnd"/>
      <w:r w:rsidRPr="00D3398B">
        <w:rPr>
          <w:rFonts w:ascii="Times New Roman" w:hAnsi="Times New Roman" w:cs="Times New Roman"/>
          <w:sz w:val="24"/>
          <w:szCs w:val="24"/>
        </w:rPr>
        <w:t xml:space="preserve"> V4: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977"/>
      </w:tblGrid>
      <w:tr w:rsidR="00BA0DA1" w:rsidRPr="001A5164" w:rsidTr="00D3398B">
        <w:trPr>
          <w:cantSplit/>
          <w:tblHeader/>
        </w:trPr>
        <w:tc>
          <w:tcPr>
            <w:tcW w:w="1668" w:type="dxa"/>
          </w:tcPr>
          <w:p w:rsidR="00BA0DA1" w:rsidRPr="001A5164" w:rsidRDefault="00BA0DA1" w:rsidP="00AE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</w:tcPr>
          <w:p w:rsidR="00BA0DA1" w:rsidRPr="001A5164" w:rsidRDefault="00BA0DA1" w:rsidP="00AE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№1. Стандарт</w:t>
            </w:r>
          </w:p>
        </w:tc>
        <w:tc>
          <w:tcPr>
            <w:tcW w:w="2551" w:type="dxa"/>
          </w:tcPr>
          <w:p w:rsidR="00BA0DA1" w:rsidRPr="001A5164" w:rsidRDefault="00BA0DA1" w:rsidP="00AE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№2. Женский</w:t>
            </w:r>
          </w:p>
        </w:tc>
        <w:tc>
          <w:tcPr>
            <w:tcW w:w="2977" w:type="dxa"/>
          </w:tcPr>
          <w:p w:rsidR="00BA0DA1" w:rsidRPr="001A5164" w:rsidRDefault="00BA0DA1" w:rsidP="00AE7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164">
              <w:rPr>
                <w:rFonts w:ascii="Times New Roman" w:hAnsi="Times New Roman" w:cs="Times New Roman"/>
                <w:b/>
                <w:sz w:val="24"/>
                <w:szCs w:val="24"/>
              </w:rPr>
              <w:t>№3. Полоска</w:t>
            </w:r>
          </w:p>
        </w:tc>
      </w:tr>
      <w:tr w:rsidR="00BA0DA1" w:rsidTr="00F17421">
        <w:trPr>
          <w:cantSplit/>
        </w:trPr>
        <w:tc>
          <w:tcPr>
            <w:tcW w:w="1668" w:type="dxa"/>
          </w:tcPr>
          <w:p w:rsidR="00BA0DA1" w:rsidRPr="004147F2" w:rsidRDefault="00366031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9BBB59" w:themeFill="accent3"/>
          </w:tcPr>
          <w:p w:rsidR="00BA0DA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Позитивный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BA0DA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Отталкивающий</w:t>
            </w:r>
          </w:p>
        </w:tc>
        <w:tc>
          <w:tcPr>
            <w:tcW w:w="2977" w:type="dxa"/>
          </w:tcPr>
          <w:p w:rsidR="00BA0DA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Нейтральный</w:t>
            </w:r>
          </w:p>
          <w:p w:rsidR="0036603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насе</w:t>
            </w:r>
            <w:r w:rsidR="00366031">
              <w:rPr>
                <w:rFonts w:ascii="Times New Roman" w:hAnsi="Times New Roman" w:cs="Times New Roman"/>
                <w:sz w:val="24"/>
                <w:szCs w:val="24"/>
              </w:rPr>
              <w:t xml:space="preserve">комое </w:t>
            </w:r>
            <w:proofErr w:type="gramStart"/>
            <w:r w:rsidR="00366031">
              <w:rPr>
                <w:rFonts w:ascii="Times New Roman" w:hAnsi="Times New Roman" w:cs="Times New Roman"/>
                <w:sz w:val="24"/>
                <w:szCs w:val="24"/>
              </w:rPr>
              <w:t>похож</w:t>
            </w:r>
            <w:proofErr w:type="gramEnd"/>
          </w:p>
        </w:tc>
      </w:tr>
      <w:tr w:rsidR="00BA0DA1" w:rsidTr="00F17421">
        <w:trPr>
          <w:cantSplit/>
        </w:trPr>
        <w:tc>
          <w:tcPr>
            <w:tcW w:w="1668" w:type="dxa"/>
          </w:tcPr>
          <w:p w:rsidR="00BA0DA1" w:rsidRPr="004147F2" w:rsidRDefault="008B56FC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9BBB59" w:themeFill="accent3"/>
          </w:tcPr>
          <w:p w:rsidR="00BA0DA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всего плюсов вызывает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BA0DA1" w:rsidRDefault="008B56FC" w:rsidP="0036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принципе нравится</w:t>
            </w:r>
          </w:p>
        </w:tc>
        <w:tc>
          <w:tcPr>
            <w:tcW w:w="2977" w:type="dxa"/>
            <w:shd w:val="clear" w:color="auto" w:fill="E5B8B7" w:themeFill="accent2" w:themeFillTint="66"/>
          </w:tcPr>
          <w:p w:rsidR="00BA0DA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Пустоват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скучно с ним общаться</w:t>
            </w:r>
          </w:p>
          <w:p w:rsidR="0036603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Хотелось бы, чтобы глаза и губы всё-таки были</w:t>
            </w:r>
          </w:p>
        </w:tc>
      </w:tr>
      <w:tr w:rsidR="00BA0DA1" w:rsidTr="00F17421">
        <w:trPr>
          <w:cantSplit/>
        </w:trPr>
        <w:tc>
          <w:tcPr>
            <w:tcW w:w="1668" w:type="dxa"/>
          </w:tcPr>
          <w:p w:rsidR="00BA0DA1" w:rsidRPr="004147F2" w:rsidRDefault="008B56FC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9BBB59" w:themeFill="accent3"/>
          </w:tcPr>
          <w:p w:rsidR="00BA0DA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привлекательный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BA0DA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 поработать над графикой лица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BA0DA1" w:rsidRDefault="008B56FC" w:rsidP="0036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Нейтральный, робот как робот</w:t>
            </w:r>
          </w:p>
        </w:tc>
      </w:tr>
      <w:tr w:rsidR="00BA0DA1" w:rsidTr="00F17421">
        <w:trPr>
          <w:cantSplit/>
        </w:trPr>
        <w:tc>
          <w:tcPr>
            <w:tcW w:w="1668" w:type="dxa"/>
          </w:tcPr>
          <w:p w:rsidR="00BA0DA1" w:rsidRPr="004147F2" w:rsidRDefault="008B56FC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9BBB59" w:themeFill="accent3"/>
          </w:tcPr>
          <w:p w:rsidR="00BA0DA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интересный</w:t>
            </w:r>
          </w:p>
        </w:tc>
        <w:tc>
          <w:tcPr>
            <w:tcW w:w="2551" w:type="dxa"/>
          </w:tcPr>
          <w:p w:rsidR="00BA0DA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 лю</w:t>
            </w:r>
            <w:r w:rsidR="00366031">
              <w:rPr>
                <w:rFonts w:ascii="Times New Roman" w:hAnsi="Times New Roman" w:cs="Times New Roman"/>
                <w:sz w:val="24"/>
                <w:szCs w:val="24"/>
              </w:rPr>
              <w:t>бопытно, что она мне скажет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BA0DA1" w:rsidRDefault="008B56FC" w:rsidP="00366031">
            <w:pPr>
              <w:tabs>
                <w:tab w:val="left" w:pos="17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как будто бы уже привычный для всех, нормальный</w:t>
            </w:r>
          </w:p>
        </w:tc>
      </w:tr>
      <w:tr w:rsidR="00BA0DA1" w:rsidTr="00F17421">
        <w:trPr>
          <w:cantSplit/>
        </w:trPr>
        <w:tc>
          <w:tcPr>
            <w:tcW w:w="1668" w:type="dxa"/>
          </w:tcPr>
          <w:p w:rsidR="00BA0DA1" w:rsidRPr="004147F2" w:rsidRDefault="008B56FC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BA0DA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Нейтральный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BA0DA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Негативный</w:t>
            </w:r>
          </w:p>
        </w:tc>
        <w:tc>
          <w:tcPr>
            <w:tcW w:w="2977" w:type="dxa"/>
            <w:shd w:val="clear" w:color="auto" w:fill="9BBB59" w:themeFill="accent3"/>
          </w:tcPr>
          <w:p w:rsidR="00366031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Понравился</w:t>
            </w:r>
          </w:p>
        </w:tc>
      </w:tr>
      <w:tr w:rsidR="004147F2" w:rsidTr="00F17421">
        <w:trPr>
          <w:cantSplit/>
        </w:trPr>
        <w:tc>
          <w:tcPr>
            <w:tcW w:w="1668" w:type="dxa"/>
          </w:tcPr>
          <w:p w:rsidR="004147F2" w:rsidRPr="004147F2" w:rsidRDefault="008B56FC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9BBB59" w:themeFill="accent3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нравится, соответствует моим ожиданиям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либо звук картинке, либо мимика</w:t>
            </w:r>
          </w:p>
        </w:tc>
        <w:tc>
          <w:tcPr>
            <w:tcW w:w="2977" w:type="dxa"/>
            <w:shd w:val="clear" w:color="auto" w:fill="E5B8B7" w:themeFill="accent2" w:themeFillTint="66"/>
          </w:tcPr>
          <w:p w:rsidR="004147F2" w:rsidRDefault="001E62FE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Немножко агрессивный настрой</w:t>
            </w:r>
          </w:p>
          <w:p w:rsidR="001E62FE" w:rsidRDefault="001E62FE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вообще тогда голова у робота, к которому я отношусь как к роботу? У меня у робота-пылесоса нет головы, она ему не нужна.</w:t>
            </w:r>
          </w:p>
          <w:p w:rsidR="001E62FE" w:rsidRDefault="001E62FE" w:rsidP="001E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 выбирать: либо мы его очеловечиваем, либо честно… (24:45)</w:t>
            </w:r>
          </w:p>
        </w:tc>
      </w:tr>
      <w:tr w:rsidR="004147F2" w:rsidTr="00F17421">
        <w:trPr>
          <w:cantSplit/>
        </w:trPr>
        <w:tc>
          <w:tcPr>
            <w:tcW w:w="1668" w:type="dxa"/>
          </w:tcPr>
          <w:p w:rsidR="004147F2" w:rsidRPr="004147F2" w:rsidRDefault="0091320A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Нейтральный</w:t>
            </w:r>
          </w:p>
          <w:p w:rsidR="0091320A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интересный</w:t>
            </w:r>
          </w:p>
        </w:tc>
        <w:tc>
          <w:tcPr>
            <w:tcW w:w="2551" w:type="dxa"/>
            <w:shd w:val="clear" w:color="auto" w:fill="E5B8B7" w:themeFill="accent2" w:themeFillTint="66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Самый не симпатичный</w:t>
            </w:r>
          </w:p>
        </w:tc>
        <w:tc>
          <w:tcPr>
            <w:tcW w:w="2977" w:type="dxa"/>
            <w:shd w:val="clear" w:color="auto" w:fill="9BBB59" w:themeFill="accent3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симпатиче</w:t>
            </w:r>
            <w:r w:rsidR="009132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4147F2" w:rsidTr="00F17421">
        <w:trPr>
          <w:cantSplit/>
        </w:trPr>
        <w:tc>
          <w:tcPr>
            <w:tcW w:w="1668" w:type="dxa"/>
          </w:tcPr>
          <w:p w:rsidR="004147F2" w:rsidRPr="004147F2" w:rsidRDefault="0091320A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4147F2" w:rsidRDefault="008B56FC" w:rsidP="00913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понятный, ты понимаешь его эмоции заложенные</w:t>
            </w:r>
          </w:p>
          <w:p w:rsidR="0091320A" w:rsidRDefault="008B56FC" w:rsidP="00913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Самый ходовой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Забавный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интересный, для каких-то целей</w:t>
            </w:r>
          </w:p>
        </w:tc>
        <w:tc>
          <w:tcPr>
            <w:tcW w:w="2977" w:type="dxa"/>
            <w:shd w:val="clear" w:color="auto" w:fill="E5B8B7" w:themeFill="accent2" w:themeFillTint="66"/>
          </w:tcPr>
          <w:p w:rsidR="0091320A" w:rsidRDefault="0091320A" w:rsidP="00913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Что-то за этими глазами должно быть, но не понимаешь</w:t>
            </w:r>
          </w:p>
          <w:p w:rsidR="004147F2" w:rsidRDefault="0091320A" w:rsidP="00913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воспринимаешь, но в целом тогда зачем (полоска) </w:t>
            </w:r>
          </w:p>
        </w:tc>
      </w:tr>
      <w:tr w:rsidR="004147F2" w:rsidTr="00F17421">
        <w:trPr>
          <w:cantSplit/>
        </w:trPr>
        <w:tc>
          <w:tcPr>
            <w:tcW w:w="1668" w:type="dxa"/>
          </w:tcPr>
          <w:p w:rsidR="004147F2" w:rsidRPr="004147F2" w:rsidRDefault="008B56FC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4147F2" w:rsidRDefault="008B56FC" w:rsidP="0021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Сомневался между 1-м и 3-м и по боль</w:t>
            </w:r>
            <w:r w:rsidR="001F0071">
              <w:rPr>
                <w:rFonts w:ascii="Times New Roman" w:hAnsi="Times New Roman" w:cs="Times New Roman"/>
                <w:sz w:val="24"/>
                <w:szCs w:val="24"/>
              </w:rPr>
              <w:t xml:space="preserve">шому счету </w:t>
            </w:r>
            <w:proofErr w:type="gramStart"/>
            <w:r w:rsidR="00216356">
              <w:rPr>
                <w:rFonts w:ascii="Times New Roman" w:hAnsi="Times New Roman" w:cs="Times New Roman"/>
                <w:sz w:val="24"/>
                <w:szCs w:val="24"/>
              </w:rPr>
              <w:t>равнозначны</w:t>
            </w:r>
            <w:proofErr w:type="gramEnd"/>
            <w:r w:rsidR="001F0071">
              <w:rPr>
                <w:rFonts w:ascii="Times New Roman" w:hAnsi="Times New Roman" w:cs="Times New Roman"/>
                <w:sz w:val="24"/>
                <w:szCs w:val="24"/>
              </w:rPr>
              <w:t xml:space="preserve">, разницы не вижу 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Интересный</w:t>
            </w:r>
          </w:p>
        </w:tc>
        <w:tc>
          <w:tcPr>
            <w:tcW w:w="2977" w:type="dxa"/>
            <w:shd w:val="clear" w:color="auto" w:fill="9BBB59" w:themeFill="accent3"/>
          </w:tcPr>
          <w:p w:rsidR="004147F2" w:rsidRDefault="008B56FC" w:rsidP="0021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Тот, как я вижу робота, что он не должен быть очеловеченным</w:t>
            </w:r>
          </w:p>
        </w:tc>
      </w:tr>
      <w:tr w:rsidR="004147F2" w:rsidTr="00F17421">
        <w:trPr>
          <w:cantSplit/>
        </w:trPr>
        <w:tc>
          <w:tcPr>
            <w:tcW w:w="1668" w:type="dxa"/>
          </w:tcPr>
          <w:p w:rsidR="004147F2" w:rsidRPr="004147F2" w:rsidRDefault="00F17B0A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2693" w:type="dxa"/>
            <w:shd w:val="clear" w:color="auto" w:fill="9BBB59" w:themeFill="accent3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даже для глухонемых</w:t>
            </w:r>
            <w:r w:rsidR="00D3398B">
              <w:rPr>
                <w:rFonts w:ascii="Times New Roman" w:hAnsi="Times New Roman" w:cs="Times New Roman"/>
                <w:sz w:val="24"/>
                <w:szCs w:val="24"/>
              </w:rPr>
              <w:t xml:space="preserve"> («можно прочитать по губам»)</w:t>
            </w:r>
          </w:p>
          <w:p w:rsidR="00F17B0A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</w:p>
        </w:tc>
        <w:tc>
          <w:tcPr>
            <w:tcW w:w="2551" w:type="dxa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Смешной</w:t>
            </w:r>
          </w:p>
          <w:p w:rsidR="00F17B0A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быть, наложить другой голос, изменить графику</w:t>
            </w:r>
          </w:p>
        </w:tc>
        <w:tc>
          <w:tcPr>
            <w:tcW w:w="2977" w:type="dxa"/>
            <w:shd w:val="clear" w:color="auto" w:fill="E5B8B7" w:themeFill="accent2" w:themeFillTint="66"/>
          </w:tcPr>
          <w:p w:rsidR="004147F2" w:rsidRDefault="00F17B0A" w:rsidP="008B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r w:rsidR="008B56FC">
              <w:rPr>
                <w:rFonts w:ascii="Times New Roman" w:hAnsi="Times New Roman" w:cs="Times New Roman"/>
                <w:sz w:val="24"/>
                <w:szCs w:val="24"/>
              </w:rPr>
              <w:t>тВейдер</w:t>
            </w:r>
            <w:proofErr w:type="spellEnd"/>
            <w:r w:rsidR="008B56FC">
              <w:rPr>
                <w:rFonts w:ascii="Times New Roman" w:hAnsi="Times New Roman" w:cs="Times New Roman"/>
                <w:sz w:val="24"/>
                <w:szCs w:val="24"/>
              </w:rPr>
              <w:t>, не подошла бы к нему</w:t>
            </w:r>
          </w:p>
        </w:tc>
      </w:tr>
      <w:tr w:rsidR="004147F2" w:rsidTr="00F17421">
        <w:trPr>
          <w:cantSplit/>
        </w:trPr>
        <w:tc>
          <w:tcPr>
            <w:tcW w:w="1668" w:type="dxa"/>
          </w:tcPr>
          <w:p w:rsidR="004147F2" w:rsidRPr="004147F2" w:rsidRDefault="008B56FC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9BBB59" w:themeFill="accent3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приятный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Забавный, не вызывает негатив, надо доработать</w:t>
            </w:r>
          </w:p>
        </w:tc>
        <w:tc>
          <w:tcPr>
            <w:tcW w:w="2977" w:type="dxa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Колонка Алиса</w:t>
            </w:r>
            <w:r w:rsidR="009A1D7F">
              <w:rPr>
                <w:rFonts w:ascii="Times New Roman" w:hAnsi="Times New Roman" w:cs="Times New Roman"/>
                <w:sz w:val="24"/>
                <w:szCs w:val="24"/>
              </w:rPr>
              <w:t>, просто дать команды</w:t>
            </w:r>
          </w:p>
        </w:tc>
      </w:tr>
      <w:tr w:rsidR="00B1680C" w:rsidTr="00F17421">
        <w:trPr>
          <w:cantSplit/>
        </w:trPr>
        <w:tc>
          <w:tcPr>
            <w:tcW w:w="1668" w:type="dxa"/>
          </w:tcPr>
          <w:p w:rsidR="00B1680C" w:rsidRPr="004147F2" w:rsidRDefault="008B56FC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44" w:type="dxa"/>
            <w:gridSpan w:val="2"/>
            <w:shd w:val="clear" w:color="auto" w:fill="E5B8B7" w:themeFill="accent2" w:themeFillTint="66"/>
          </w:tcPr>
          <w:p w:rsidR="00B1680C" w:rsidRDefault="008B56FC" w:rsidP="00B1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понравились</w:t>
            </w:r>
          </w:p>
          <w:p w:rsidR="00B1680C" w:rsidRDefault="008B56FC" w:rsidP="00B1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ними непонятно, зачем он мне улыбается, подмигивает, зачем мне эти эмоции, зачем программисты заложили это</w:t>
            </w:r>
          </w:p>
        </w:tc>
        <w:tc>
          <w:tcPr>
            <w:tcW w:w="2977" w:type="dxa"/>
            <w:shd w:val="clear" w:color="auto" w:fill="9BBB59" w:themeFill="accent3"/>
          </w:tcPr>
          <w:p w:rsidR="00B1680C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680C">
              <w:rPr>
                <w:rFonts w:ascii="Times New Roman" w:hAnsi="Times New Roman" w:cs="Times New Roman"/>
                <w:sz w:val="24"/>
                <w:szCs w:val="24"/>
              </w:rPr>
              <w:t>онравился</w:t>
            </w:r>
          </w:p>
          <w:p w:rsidR="00B1680C" w:rsidRDefault="00B1680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ним всё просто, всё понятно, всё по-честному, это робот и он этим привлекает, и синяя черта в районе глаз – это не глаза, это элемент робота</w:t>
            </w:r>
          </w:p>
        </w:tc>
      </w:tr>
      <w:tr w:rsidR="003E513E" w:rsidTr="00F17421">
        <w:trPr>
          <w:cantSplit/>
        </w:trPr>
        <w:tc>
          <w:tcPr>
            <w:tcW w:w="1668" w:type="dxa"/>
          </w:tcPr>
          <w:p w:rsidR="003E513E" w:rsidRPr="004147F2" w:rsidRDefault="008B56FC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5244" w:type="dxa"/>
            <w:gridSpan w:val="2"/>
            <w:shd w:val="clear" w:color="auto" w:fill="E5B8B7" w:themeFill="accent2" w:themeFillTint="66"/>
          </w:tcPr>
          <w:p w:rsidR="003E513E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Кажутся неуклюжими</w:t>
            </w:r>
          </w:p>
          <w:p w:rsidR="003E513E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нравится, как они разговаривают, очень нудная, медленная речь</w:t>
            </w:r>
          </w:p>
        </w:tc>
        <w:tc>
          <w:tcPr>
            <w:tcW w:w="2977" w:type="dxa"/>
            <w:shd w:val="clear" w:color="auto" w:fill="9BBB59" w:themeFill="accent3"/>
          </w:tcPr>
          <w:p w:rsidR="003E513E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всех понра</w:t>
            </w:r>
            <w:r w:rsidR="003E513E">
              <w:rPr>
                <w:rFonts w:ascii="Times New Roman" w:hAnsi="Times New Roman" w:cs="Times New Roman"/>
                <w:sz w:val="24"/>
                <w:szCs w:val="24"/>
              </w:rPr>
              <w:t>вился</w:t>
            </w:r>
          </w:p>
          <w:p w:rsidR="003E513E" w:rsidRDefault="00F7733B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Нравится пример из фильма Ч</w:t>
            </w:r>
            <w:r w:rsidR="008B56FC">
              <w:rPr>
                <w:rFonts w:ascii="Times New Roman" w:hAnsi="Times New Roman" w:cs="Times New Roman"/>
                <w:sz w:val="24"/>
                <w:szCs w:val="24"/>
              </w:rPr>
              <w:t>аппи (?)</w:t>
            </w:r>
          </w:p>
        </w:tc>
      </w:tr>
      <w:tr w:rsidR="004147F2" w:rsidTr="00F17421">
        <w:trPr>
          <w:cantSplit/>
        </w:trPr>
        <w:tc>
          <w:tcPr>
            <w:tcW w:w="1668" w:type="dxa"/>
          </w:tcPr>
          <w:p w:rsidR="004147F2" w:rsidRPr="004147F2" w:rsidRDefault="008B56FC" w:rsidP="004147F2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4147F2" w:rsidRDefault="008B56F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Самые </w:t>
            </w:r>
            <w:r w:rsidR="00492F94">
              <w:rPr>
                <w:rFonts w:ascii="Times New Roman" w:hAnsi="Times New Roman" w:cs="Times New Roman"/>
                <w:sz w:val="24"/>
                <w:szCs w:val="24"/>
              </w:rPr>
              <w:t>негативные эмоции, отвращение, потому что торс робота и обычное человеческое лицо как у Васи… слишком просто, вроде бы и технологии, а лицо сделали просто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4147F2" w:rsidRDefault="008B56FC" w:rsidP="00CC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</w:t>
            </w:r>
            <w:r w:rsidR="00CC4CDC">
              <w:rPr>
                <w:rFonts w:ascii="Times New Roman" w:hAnsi="Times New Roman" w:cs="Times New Roman"/>
                <w:sz w:val="24"/>
                <w:szCs w:val="24"/>
              </w:rPr>
              <w:t>, чем вариант 1, потому что захотели с простым лицом сделать что-то оригинальное</w:t>
            </w:r>
          </w:p>
        </w:tc>
        <w:tc>
          <w:tcPr>
            <w:tcW w:w="2977" w:type="dxa"/>
            <w:shd w:val="clear" w:color="auto" w:fill="9BBB59" w:themeFill="accent3"/>
          </w:tcPr>
          <w:p w:rsidR="004147F2" w:rsidRDefault="00492F94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Самая положительная эмоция</w:t>
            </w:r>
          </w:p>
          <w:p w:rsidR="00CC4CDC" w:rsidRDefault="00CC4CDC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Оптимальный вариант</w:t>
            </w:r>
          </w:p>
          <w:p w:rsidR="00492F94" w:rsidRDefault="00492F94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Выглядит как робот</w:t>
            </w:r>
          </w:p>
          <w:p w:rsidR="00492F94" w:rsidRDefault="00492F94" w:rsidP="00AE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что-то делает, сигналы появляются</w:t>
            </w:r>
          </w:p>
        </w:tc>
      </w:tr>
    </w:tbl>
    <w:p w:rsidR="00BA0DA1" w:rsidRDefault="00BA0DA1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332B" w:rsidRDefault="00AD7B96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73DD" w:rsidRPr="006273DD">
        <w:rPr>
          <w:rFonts w:ascii="Times New Roman" w:hAnsi="Times New Roman" w:cs="Times New Roman"/>
          <w:sz w:val="24"/>
          <w:szCs w:val="24"/>
        </w:rPr>
        <w:t>еобходимост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273DD" w:rsidRPr="006273DD">
        <w:rPr>
          <w:rFonts w:ascii="Times New Roman" w:hAnsi="Times New Roman" w:cs="Times New Roman"/>
          <w:sz w:val="24"/>
          <w:szCs w:val="24"/>
        </w:rPr>
        <w:t xml:space="preserve"> повышать </w:t>
      </w:r>
      <w:proofErr w:type="spellStart"/>
      <w:r w:rsidR="006273DD" w:rsidRPr="006273DD">
        <w:rPr>
          <w:rFonts w:ascii="Times New Roman" w:hAnsi="Times New Roman" w:cs="Times New Roman"/>
          <w:sz w:val="24"/>
          <w:szCs w:val="24"/>
        </w:rPr>
        <w:t>антропоморфность</w:t>
      </w:r>
      <w:proofErr w:type="spellEnd"/>
      <w:r w:rsidR="006273DD" w:rsidRPr="00627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3DD" w:rsidRPr="006273DD">
        <w:rPr>
          <w:rFonts w:ascii="Times New Roman" w:hAnsi="Times New Roman" w:cs="Times New Roman"/>
          <w:sz w:val="24"/>
          <w:szCs w:val="24"/>
        </w:rPr>
        <w:t>Промобота</w:t>
      </w:r>
      <w:proofErr w:type="spellEnd"/>
      <w:r w:rsidR="006273DD" w:rsidRPr="006273DD">
        <w:rPr>
          <w:rFonts w:ascii="Times New Roman" w:hAnsi="Times New Roman" w:cs="Times New Roman"/>
          <w:sz w:val="24"/>
          <w:szCs w:val="24"/>
        </w:rPr>
        <w:t xml:space="preserve"> V4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3DD">
        <w:rPr>
          <w:rFonts w:ascii="Times New Roman" w:hAnsi="Times New Roman" w:cs="Times New Roman"/>
          <w:sz w:val="24"/>
          <w:szCs w:val="24"/>
        </w:rPr>
        <w:t>зависит от цели, функционального назначения робота</w:t>
      </w:r>
      <w:r w:rsidR="00876A26">
        <w:rPr>
          <w:rFonts w:ascii="Times New Roman" w:hAnsi="Times New Roman" w:cs="Times New Roman"/>
          <w:sz w:val="24"/>
          <w:szCs w:val="24"/>
        </w:rPr>
        <w:t>:</w:t>
      </w:r>
      <w:r w:rsidR="006273DD">
        <w:rPr>
          <w:rFonts w:ascii="Times New Roman" w:hAnsi="Times New Roman" w:cs="Times New Roman"/>
          <w:sz w:val="24"/>
          <w:szCs w:val="24"/>
        </w:rPr>
        <w:t xml:space="preserve"> </w:t>
      </w:r>
      <w:r w:rsidR="006273DD" w:rsidRPr="001D1DFE">
        <w:rPr>
          <w:rFonts w:ascii="Times New Roman" w:hAnsi="Times New Roman" w:cs="Times New Roman"/>
          <w:i/>
          <w:sz w:val="24"/>
          <w:szCs w:val="24"/>
        </w:rPr>
        <w:t xml:space="preserve">«Если выполнять функцию движущегося табло, то не надо повышать </w:t>
      </w:r>
      <w:proofErr w:type="spellStart"/>
      <w:r w:rsidR="006273DD" w:rsidRPr="001D1DFE">
        <w:rPr>
          <w:rFonts w:ascii="Times New Roman" w:hAnsi="Times New Roman" w:cs="Times New Roman"/>
          <w:i/>
          <w:sz w:val="24"/>
          <w:szCs w:val="24"/>
        </w:rPr>
        <w:t>антропоморфность</w:t>
      </w:r>
      <w:proofErr w:type="spellEnd"/>
      <w:r w:rsidR="006273DD" w:rsidRPr="001D1DFE">
        <w:rPr>
          <w:rFonts w:ascii="Times New Roman" w:hAnsi="Times New Roman" w:cs="Times New Roman"/>
          <w:i/>
          <w:sz w:val="24"/>
          <w:szCs w:val="24"/>
        </w:rPr>
        <w:t>, а если бы он не симулировал человеческую деятельность, а сам бы выполнял человеческую деятельность…»</w:t>
      </w:r>
      <w:r w:rsidR="00876A26">
        <w:rPr>
          <w:rFonts w:ascii="Times New Roman" w:hAnsi="Times New Roman" w:cs="Times New Roman"/>
          <w:i/>
          <w:sz w:val="24"/>
          <w:szCs w:val="24"/>
        </w:rPr>
        <w:t>.</w:t>
      </w:r>
      <w:r w:rsidR="006273DD">
        <w:rPr>
          <w:rFonts w:ascii="Times New Roman" w:hAnsi="Times New Roman" w:cs="Times New Roman"/>
          <w:sz w:val="24"/>
          <w:szCs w:val="24"/>
        </w:rPr>
        <w:t xml:space="preserve"> Например, для гида в музее: 1) голова не нужна, достаточно экрана; 2) но с «тумбочкой» ходить неинтересно, гид должен быть похожим на человека</w:t>
      </w:r>
      <w:r w:rsidR="007E6A70">
        <w:rPr>
          <w:rFonts w:ascii="Times New Roman" w:hAnsi="Times New Roman" w:cs="Times New Roman"/>
          <w:sz w:val="24"/>
          <w:szCs w:val="24"/>
        </w:rPr>
        <w:t xml:space="preserve">; </w:t>
      </w:r>
      <w:r w:rsidR="00876A26">
        <w:rPr>
          <w:rFonts w:ascii="Times New Roman" w:hAnsi="Times New Roman" w:cs="Times New Roman"/>
          <w:sz w:val="24"/>
          <w:szCs w:val="24"/>
        </w:rPr>
        <w:t xml:space="preserve">3) </w:t>
      </w:r>
      <w:r w:rsidR="007E6A70">
        <w:rPr>
          <w:rFonts w:ascii="Times New Roman" w:hAnsi="Times New Roman" w:cs="Times New Roman"/>
          <w:sz w:val="24"/>
          <w:szCs w:val="24"/>
        </w:rPr>
        <w:t xml:space="preserve">можно менять интерфейс под запросы аудитории. </w:t>
      </w:r>
      <w:r w:rsidR="00D6332B">
        <w:rPr>
          <w:rFonts w:ascii="Times New Roman" w:hAnsi="Times New Roman" w:cs="Times New Roman"/>
          <w:sz w:val="24"/>
          <w:szCs w:val="24"/>
        </w:rPr>
        <w:t xml:space="preserve">В отличие от аудио-гида, робот-гид предполагает коммуникацию, возможность что-то показать, «мимика будет помогать </w:t>
      </w:r>
      <w:r>
        <w:rPr>
          <w:rFonts w:ascii="Times New Roman" w:hAnsi="Times New Roman" w:cs="Times New Roman"/>
          <w:sz w:val="24"/>
          <w:szCs w:val="24"/>
        </w:rPr>
        <w:t>восприятию</w:t>
      </w:r>
      <w:r w:rsidR="00D6332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6332B" w:rsidRDefault="007E6A70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от участника фокус-группы: что проще и реалистичнее сделать, и что будет лучше выглядеть – сделать классного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дизайнеровского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робота как робота или классно очеловечить робота, чтобы он привлекал </w:t>
      </w:r>
      <w:r w:rsidR="00AD7B96">
        <w:rPr>
          <w:rFonts w:ascii="Times New Roman" w:hAnsi="Times New Roman" w:cs="Times New Roman"/>
          <w:sz w:val="24"/>
          <w:szCs w:val="24"/>
        </w:rPr>
        <w:t xml:space="preserve">именно </w:t>
      </w:r>
      <w:r>
        <w:rPr>
          <w:rFonts w:ascii="Times New Roman" w:hAnsi="Times New Roman" w:cs="Times New Roman"/>
          <w:sz w:val="24"/>
          <w:szCs w:val="24"/>
        </w:rPr>
        <w:t>своей человечностью?</w:t>
      </w:r>
      <w:r w:rsidR="00AD7B96">
        <w:rPr>
          <w:rFonts w:ascii="Times New Roman" w:hAnsi="Times New Roman" w:cs="Times New Roman"/>
          <w:sz w:val="24"/>
          <w:szCs w:val="24"/>
        </w:rPr>
        <w:t xml:space="preserve"> </w:t>
      </w:r>
      <w:r w:rsidR="001E36D3">
        <w:rPr>
          <w:rFonts w:ascii="Times New Roman" w:hAnsi="Times New Roman" w:cs="Times New Roman"/>
          <w:sz w:val="24"/>
          <w:szCs w:val="24"/>
        </w:rPr>
        <w:t>Э</w:t>
      </w:r>
      <w:r w:rsidR="00AD7B96">
        <w:rPr>
          <w:rFonts w:ascii="Times New Roman" w:hAnsi="Times New Roman" w:cs="Times New Roman"/>
          <w:sz w:val="24"/>
          <w:szCs w:val="24"/>
        </w:rPr>
        <w:t xml:space="preserve">тот участник сам в большей степени поддерживает идею развития роботов как роботов, </w:t>
      </w:r>
      <w:proofErr w:type="gramStart"/>
      <w:r w:rsidR="00AD7B96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="00AD7B96">
        <w:rPr>
          <w:rFonts w:ascii="Times New Roman" w:hAnsi="Times New Roman" w:cs="Times New Roman"/>
          <w:sz w:val="24"/>
          <w:szCs w:val="24"/>
        </w:rPr>
        <w:t xml:space="preserve"> лишней </w:t>
      </w:r>
      <w:proofErr w:type="spellStart"/>
      <w:r w:rsidR="00AD7B96">
        <w:rPr>
          <w:rFonts w:ascii="Times New Roman" w:hAnsi="Times New Roman" w:cs="Times New Roman"/>
          <w:sz w:val="24"/>
          <w:szCs w:val="24"/>
        </w:rPr>
        <w:t>антропоморфности</w:t>
      </w:r>
      <w:proofErr w:type="spellEnd"/>
      <w:r w:rsidR="00AD7B96">
        <w:rPr>
          <w:rFonts w:ascii="Times New Roman" w:hAnsi="Times New Roman" w:cs="Times New Roman"/>
          <w:sz w:val="24"/>
          <w:szCs w:val="24"/>
        </w:rPr>
        <w:t xml:space="preserve"> во внешности. </w:t>
      </w:r>
      <w:r w:rsidR="001E36D3">
        <w:rPr>
          <w:rFonts w:ascii="Times New Roman" w:hAnsi="Times New Roman" w:cs="Times New Roman"/>
          <w:sz w:val="24"/>
          <w:szCs w:val="24"/>
        </w:rPr>
        <w:t xml:space="preserve">Другое мнение: </w:t>
      </w:r>
      <w:r w:rsidR="00AD7B96" w:rsidRPr="001E36D3">
        <w:rPr>
          <w:rFonts w:ascii="Times New Roman" w:hAnsi="Times New Roman" w:cs="Times New Roman"/>
          <w:i/>
          <w:sz w:val="24"/>
          <w:szCs w:val="24"/>
        </w:rPr>
        <w:t>«</w:t>
      </w:r>
      <w:r w:rsidR="00D6332B" w:rsidRPr="001E36D3">
        <w:rPr>
          <w:rFonts w:ascii="Times New Roman" w:hAnsi="Times New Roman" w:cs="Times New Roman"/>
          <w:i/>
          <w:sz w:val="24"/>
          <w:szCs w:val="24"/>
        </w:rPr>
        <w:t xml:space="preserve">Очеловеченный робот выглядит </w:t>
      </w:r>
      <w:r w:rsidR="00AD7B96" w:rsidRPr="001E36D3">
        <w:rPr>
          <w:rFonts w:ascii="Times New Roman" w:hAnsi="Times New Roman" w:cs="Times New Roman"/>
          <w:i/>
          <w:sz w:val="24"/>
          <w:szCs w:val="24"/>
        </w:rPr>
        <w:t>дороже, сложнее и совершеннее»</w:t>
      </w:r>
      <w:r w:rsidR="00AD7B96">
        <w:rPr>
          <w:rFonts w:ascii="Times New Roman" w:hAnsi="Times New Roman" w:cs="Times New Roman"/>
          <w:sz w:val="24"/>
          <w:szCs w:val="24"/>
        </w:rPr>
        <w:t>, поэтому как последняя модель будет вызывать больше доверия</w:t>
      </w:r>
      <w:r w:rsidR="001E36D3">
        <w:rPr>
          <w:rFonts w:ascii="Times New Roman" w:hAnsi="Times New Roman" w:cs="Times New Roman"/>
          <w:sz w:val="24"/>
          <w:szCs w:val="24"/>
        </w:rPr>
        <w:t xml:space="preserve">, желания </w:t>
      </w:r>
      <w:proofErr w:type="spellStart"/>
      <w:r w:rsidR="001E36D3">
        <w:rPr>
          <w:rFonts w:ascii="Times New Roman" w:hAnsi="Times New Roman" w:cs="Times New Roman"/>
          <w:sz w:val="24"/>
          <w:szCs w:val="24"/>
        </w:rPr>
        <w:t>повзаимодействовать</w:t>
      </w:r>
      <w:proofErr w:type="spellEnd"/>
      <w:r w:rsidR="00AD7B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A70" w:rsidRDefault="007E6A70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7F12" w:rsidRPr="000A24FD" w:rsidRDefault="001510DD" w:rsidP="00662AA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87F12" w:rsidRPr="000A24FD">
        <w:rPr>
          <w:rFonts w:ascii="Times New Roman" w:hAnsi="Times New Roman" w:cs="Times New Roman"/>
          <w:b/>
          <w:sz w:val="24"/>
          <w:szCs w:val="24"/>
        </w:rPr>
        <w:t>. Оценка робота-</w:t>
      </w:r>
      <w:proofErr w:type="spellStart"/>
      <w:r w:rsidR="00C87F12" w:rsidRPr="000A24FD">
        <w:rPr>
          <w:rFonts w:ascii="Times New Roman" w:hAnsi="Times New Roman" w:cs="Times New Roman"/>
          <w:b/>
          <w:sz w:val="24"/>
          <w:szCs w:val="24"/>
        </w:rPr>
        <w:t>андроида</w:t>
      </w:r>
      <w:proofErr w:type="spellEnd"/>
      <w:r w:rsidR="00C87F12" w:rsidRPr="000A2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7F12" w:rsidRPr="000A24FD">
        <w:rPr>
          <w:rFonts w:ascii="Times New Roman" w:hAnsi="Times New Roman" w:cs="Times New Roman"/>
          <w:b/>
          <w:sz w:val="24"/>
          <w:szCs w:val="24"/>
        </w:rPr>
        <w:t>Амека</w:t>
      </w:r>
      <w:proofErr w:type="spellEnd"/>
      <w:r w:rsidR="00C87F12" w:rsidRPr="000A24F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87F12" w:rsidRPr="000A24FD">
        <w:rPr>
          <w:rFonts w:ascii="Times New Roman" w:hAnsi="Times New Roman" w:cs="Times New Roman"/>
          <w:b/>
          <w:sz w:val="24"/>
          <w:szCs w:val="24"/>
        </w:rPr>
        <w:t>Ameca</w:t>
      </w:r>
      <w:proofErr w:type="spellEnd"/>
      <w:r w:rsidR="00C87F12" w:rsidRPr="000A24FD">
        <w:rPr>
          <w:rFonts w:ascii="Times New Roman" w:hAnsi="Times New Roman" w:cs="Times New Roman"/>
          <w:b/>
          <w:sz w:val="24"/>
          <w:szCs w:val="24"/>
        </w:rPr>
        <w:t>)</w:t>
      </w:r>
    </w:p>
    <w:p w:rsidR="00D24D58" w:rsidRDefault="009E4220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представленный б</w:t>
      </w:r>
      <w:r w:rsidRPr="009E4220">
        <w:rPr>
          <w:rFonts w:ascii="Times New Roman" w:hAnsi="Times New Roman" w:cs="Times New Roman"/>
          <w:sz w:val="24"/>
          <w:szCs w:val="24"/>
        </w:rPr>
        <w:t>ританск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E4220">
        <w:rPr>
          <w:rFonts w:ascii="Times New Roman" w:hAnsi="Times New Roman" w:cs="Times New Roman"/>
          <w:sz w:val="24"/>
          <w:szCs w:val="24"/>
        </w:rPr>
        <w:t xml:space="preserve"> компани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E4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20">
        <w:rPr>
          <w:rFonts w:ascii="Times New Roman" w:hAnsi="Times New Roman" w:cs="Times New Roman"/>
          <w:sz w:val="24"/>
          <w:szCs w:val="24"/>
        </w:rPr>
        <w:t>Engineered</w:t>
      </w:r>
      <w:proofErr w:type="spellEnd"/>
      <w:r w:rsidRPr="009E4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20"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вызвал </w:t>
      </w:r>
      <w:r w:rsidR="00266A1D">
        <w:rPr>
          <w:rFonts w:ascii="Times New Roman" w:hAnsi="Times New Roman" w:cs="Times New Roman"/>
          <w:sz w:val="24"/>
          <w:szCs w:val="24"/>
        </w:rPr>
        <w:t xml:space="preserve">скорее положительную реакцию по причине высокого уровня развития технологий, реализованных в роботе («вообще классно», «привлекает», «чувствуется, что это </w:t>
      </w:r>
      <w:proofErr w:type="gramStart"/>
      <w:r w:rsidR="00266A1D">
        <w:rPr>
          <w:rFonts w:ascii="Times New Roman" w:hAnsi="Times New Roman" w:cs="Times New Roman"/>
          <w:sz w:val="24"/>
          <w:szCs w:val="24"/>
        </w:rPr>
        <w:t>посовершеннее</w:t>
      </w:r>
      <w:proofErr w:type="gramEnd"/>
      <w:r w:rsidR="00266A1D">
        <w:rPr>
          <w:rFonts w:ascii="Times New Roman" w:hAnsi="Times New Roman" w:cs="Times New Roman"/>
          <w:sz w:val="24"/>
          <w:szCs w:val="24"/>
        </w:rPr>
        <w:t xml:space="preserve">»), с другой стороны, высказывалось мнение, что «антуража много, а функционал не понятен». </w:t>
      </w:r>
    </w:p>
    <w:p w:rsidR="00776CCF" w:rsidRPr="00776CCF" w:rsidRDefault="00776CCF" w:rsidP="00662AA3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CCF">
        <w:rPr>
          <w:rFonts w:ascii="Times New Roman" w:hAnsi="Times New Roman" w:cs="Times New Roman"/>
          <w:i/>
          <w:sz w:val="24"/>
          <w:szCs w:val="24"/>
        </w:rPr>
        <w:t xml:space="preserve">«Было ощущение, что у нее есть своя индивидуальность, что она обладает характером каким-то, причем женским». </w:t>
      </w:r>
    </w:p>
    <w:p w:rsidR="001510DD" w:rsidRPr="001510DD" w:rsidRDefault="001510DD" w:rsidP="00662AA3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10DD">
        <w:rPr>
          <w:rFonts w:ascii="Times New Roman" w:hAnsi="Times New Roman" w:cs="Times New Roman"/>
          <w:i/>
          <w:sz w:val="24"/>
          <w:szCs w:val="24"/>
        </w:rPr>
        <w:t>«К такому роботу у меня высокие требования. Если я вижу, что в него столько денег вложили, что он такой весь классный, но двигается неестественно, неприятно, непонятно, опасно даже, … мне бы хотелось, чтобы он двигался более уверенно».</w:t>
      </w:r>
    </w:p>
    <w:p w:rsidR="006C413D" w:rsidRDefault="00776CCF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Внешний вид робота и его поведение не вызвал негативной реакции, но сомнения вызвали уместность внедрения таких роботов в разных сферах</w:t>
      </w:r>
      <w:r w:rsidR="00D24D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0DD">
        <w:rPr>
          <w:rFonts w:ascii="Times New Roman" w:hAnsi="Times New Roman" w:cs="Times New Roman"/>
          <w:sz w:val="24"/>
          <w:szCs w:val="24"/>
        </w:rPr>
        <w:t xml:space="preserve">в сфере развлечений, в качестве бармена или др. вполне могут использоваться, а </w:t>
      </w:r>
      <w:r>
        <w:rPr>
          <w:rFonts w:ascii="Times New Roman" w:hAnsi="Times New Roman" w:cs="Times New Roman"/>
          <w:sz w:val="24"/>
          <w:szCs w:val="24"/>
        </w:rPr>
        <w:t>в МФЦ не подходят («излишняя детализация»). В МФЦ бол</w:t>
      </w:r>
      <w:r w:rsidR="001510D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е важн</w:t>
      </w:r>
      <w:r w:rsidR="001510D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не внешность робота, а его технические характеристики, качество и скорость работы (выполнения конкретных задач).</w:t>
      </w:r>
    </w:p>
    <w:p w:rsidR="00095045" w:rsidRDefault="001510DD" w:rsidP="00662AA3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обсуждения пришли к выводу, что у пользователей возникает б</w:t>
      </w:r>
      <w:r w:rsidR="00AE7F67">
        <w:rPr>
          <w:rFonts w:ascii="Times New Roman" w:hAnsi="Times New Roman" w:cs="Times New Roman"/>
          <w:sz w:val="24"/>
          <w:szCs w:val="24"/>
        </w:rPr>
        <w:t xml:space="preserve">ольше доверия к более простым роботам, т.к. </w:t>
      </w:r>
      <w:r w:rsidR="00004561">
        <w:rPr>
          <w:rFonts w:ascii="Times New Roman" w:hAnsi="Times New Roman" w:cs="Times New Roman"/>
          <w:sz w:val="24"/>
          <w:szCs w:val="24"/>
        </w:rPr>
        <w:t xml:space="preserve">пользователи знают, что от них ожидать. </w:t>
      </w:r>
      <w:r w:rsidR="007E6F76" w:rsidRPr="007E6F76">
        <w:rPr>
          <w:rFonts w:ascii="Times New Roman" w:hAnsi="Times New Roman" w:cs="Times New Roman"/>
          <w:i/>
          <w:sz w:val="24"/>
          <w:szCs w:val="24"/>
        </w:rPr>
        <w:t>«Есть четкое понимание, что этот робот просто сделан для того, чтобы мне с ним было комфортно, он не будет делать ничего лишнего. Требования у меня к нему ниже»</w:t>
      </w:r>
      <w:r w:rsidR="00D24D58">
        <w:rPr>
          <w:rFonts w:ascii="Times New Roman" w:hAnsi="Times New Roman" w:cs="Times New Roman"/>
          <w:i/>
          <w:sz w:val="24"/>
          <w:szCs w:val="24"/>
        </w:rPr>
        <w:t>.</w:t>
      </w:r>
    </w:p>
    <w:p w:rsidR="00095045" w:rsidRPr="00095045" w:rsidRDefault="00095045" w:rsidP="00662AA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045">
        <w:rPr>
          <w:rFonts w:ascii="Times New Roman" w:hAnsi="Times New Roman" w:cs="Times New Roman"/>
          <w:b/>
          <w:sz w:val="24"/>
          <w:szCs w:val="24"/>
        </w:rPr>
        <w:lastRenderedPageBreak/>
        <w:t>Общие выводы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(предварительные)</w:t>
      </w:r>
      <w:r w:rsidRPr="00095045">
        <w:rPr>
          <w:rFonts w:ascii="Times New Roman" w:hAnsi="Times New Roman" w:cs="Times New Roman"/>
          <w:b/>
          <w:sz w:val="24"/>
          <w:szCs w:val="24"/>
        </w:rPr>
        <w:t>:</w:t>
      </w:r>
    </w:p>
    <w:p w:rsidR="001510DD" w:rsidRDefault="00095045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Предпочтение того или иного варианта робота зависит от места и назначения, цели взаимодействия с ним, т.е. отношение к роботам даже у одного пользователя дифференцировано. </w:t>
      </w:r>
    </w:p>
    <w:p w:rsidR="00095045" w:rsidRPr="00095045" w:rsidRDefault="00095045" w:rsidP="00662A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поведенческого реализма робота получает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положительную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оценку со стороны потенциальных пользователей, чем снижение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антропоморфности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внешности. Повышение поведенческого реализма робота способствует привлечению внимания, вызывает интерес у потенциальных пользователей. Снижение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антропоморфности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внешности приводит к неоднозначной реакции пользователей, это зависит от того, какие ожидания к данному типу роботов сформировались у пользователей, насколько они знакомы с устройством/ разработкой роботов.  </w:t>
      </w:r>
    </w:p>
    <w:sectPr w:rsidR="00095045" w:rsidRPr="00095045" w:rsidSect="00FB1F69">
      <w:headerReference w:type="default" r:id="rId8"/>
      <w:type w:val="continuous"/>
      <w:pgSz w:w="11906" w:h="16838"/>
      <w:pgMar w:top="210" w:right="1134" w:bottom="567" w:left="1134" w:header="2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BB" w:rsidRDefault="00C212BB" w:rsidP="00FB1F69">
      <w:pPr>
        <w:spacing w:after="0" w:line="240" w:lineRule="auto"/>
      </w:pPr>
      <w:r>
        <w:separator/>
      </w:r>
    </w:p>
  </w:endnote>
  <w:endnote w:type="continuationSeparator" w:id="0">
    <w:p w:rsidR="00C212BB" w:rsidRDefault="00C212BB" w:rsidP="00FB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BB" w:rsidRDefault="00C212BB" w:rsidP="00FB1F69">
      <w:pPr>
        <w:spacing w:after="0" w:line="240" w:lineRule="auto"/>
      </w:pPr>
      <w:r>
        <w:separator/>
      </w:r>
    </w:p>
  </w:footnote>
  <w:footnote w:type="continuationSeparator" w:id="0">
    <w:p w:rsidR="00C212BB" w:rsidRDefault="00C212BB" w:rsidP="00FB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585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E7F67" w:rsidRPr="00FB1F69" w:rsidRDefault="00AE7F6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B1F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1F6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1F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295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B1F6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E7F67" w:rsidRDefault="00AE7F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7F8C"/>
    <w:multiLevelType w:val="hybridMultilevel"/>
    <w:tmpl w:val="D40A3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0375E"/>
    <w:multiLevelType w:val="hybridMultilevel"/>
    <w:tmpl w:val="8B7C7BC0"/>
    <w:lvl w:ilvl="0" w:tplc="0C1496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640594"/>
    <w:multiLevelType w:val="hybridMultilevel"/>
    <w:tmpl w:val="547A26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FB7765"/>
    <w:multiLevelType w:val="hybridMultilevel"/>
    <w:tmpl w:val="6D40CB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C193B8A"/>
    <w:multiLevelType w:val="hybridMultilevel"/>
    <w:tmpl w:val="DA2093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7ED7A1E"/>
    <w:multiLevelType w:val="hybridMultilevel"/>
    <w:tmpl w:val="56CE94D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85E52C7"/>
    <w:multiLevelType w:val="hybridMultilevel"/>
    <w:tmpl w:val="E30A9650"/>
    <w:lvl w:ilvl="0" w:tplc="0C1496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CCD2049"/>
    <w:multiLevelType w:val="hybridMultilevel"/>
    <w:tmpl w:val="9F6EE5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3"/>
    <w:rsid w:val="000011DE"/>
    <w:rsid w:val="00004561"/>
    <w:rsid w:val="0004528C"/>
    <w:rsid w:val="00072663"/>
    <w:rsid w:val="00094337"/>
    <w:rsid w:val="00095045"/>
    <w:rsid w:val="000A24FD"/>
    <w:rsid w:val="000B597F"/>
    <w:rsid w:val="00107B5D"/>
    <w:rsid w:val="001510DD"/>
    <w:rsid w:val="001620DF"/>
    <w:rsid w:val="0016384E"/>
    <w:rsid w:val="00184D1E"/>
    <w:rsid w:val="001A5164"/>
    <w:rsid w:val="001B419A"/>
    <w:rsid w:val="001C1DD9"/>
    <w:rsid w:val="001C4B83"/>
    <w:rsid w:val="001C6116"/>
    <w:rsid w:val="001D1DFE"/>
    <w:rsid w:val="001E329D"/>
    <w:rsid w:val="001E36D3"/>
    <w:rsid w:val="001E58BE"/>
    <w:rsid w:val="001E62FE"/>
    <w:rsid w:val="001F0071"/>
    <w:rsid w:val="002118B4"/>
    <w:rsid w:val="00216356"/>
    <w:rsid w:val="002300AC"/>
    <w:rsid w:val="00263D10"/>
    <w:rsid w:val="00266A1D"/>
    <w:rsid w:val="00275202"/>
    <w:rsid w:val="002D458E"/>
    <w:rsid w:val="002F109A"/>
    <w:rsid w:val="002F558A"/>
    <w:rsid w:val="00366031"/>
    <w:rsid w:val="003820D7"/>
    <w:rsid w:val="003B3A7E"/>
    <w:rsid w:val="003E513E"/>
    <w:rsid w:val="003E630A"/>
    <w:rsid w:val="003F6B31"/>
    <w:rsid w:val="004069E7"/>
    <w:rsid w:val="00411CBB"/>
    <w:rsid w:val="004147F2"/>
    <w:rsid w:val="00423D5D"/>
    <w:rsid w:val="004832AC"/>
    <w:rsid w:val="004848A2"/>
    <w:rsid w:val="00485D2B"/>
    <w:rsid w:val="00492F94"/>
    <w:rsid w:val="004D1AAD"/>
    <w:rsid w:val="004E00BD"/>
    <w:rsid w:val="00512C32"/>
    <w:rsid w:val="005239C3"/>
    <w:rsid w:val="00524B76"/>
    <w:rsid w:val="0053304A"/>
    <w:rsid w:val="00550C21"/>
    <w:rsid w:val="00566FE8"/>
    <w:rsid w:val="00585BFB"/>
    <w:rsid w:val="005A73B6"/>
    <w:rsid w:val="005C7BAB"/>
    <w:rsid w:val="005D091B"/>
    <w:rsid w:val="005D5491"/>
    <w:rsid w:val="00616E7C"/>
    <w:rsid w:val="00621C50"/>
    <w:rsid w:val="006273DD"/>
    <w:rsid w:val="00662AA3"/>
    <w:rsid w:val="006C413D"/>
    <w:rsid w:val="006E6A70"/>
    <w:rsid w:val="0072011D"/>
    <w:rsid w:val="0072046A"/>
    <w:rsid w:val="00726B58"/>
    <w:rsid w:val="0073727C"/>
    <w:rsid w:val="0075741E"/>
    <w:rsid w:val="007657F9"/>
    <w:rsid w:val="00776CCF"/>
    <w:rsid w:val="007C3C3F"/>
    <w:rsid w:val="007C7605"/>
    <w:rsid w:val="007E455B"/>
    <w:rsid w:val="007E6A70"/>
    <w:rsid w:val="007E6F76"/>
    <w:rsid w:val="008006E1"/>
    <w:rsid w:val="00807E6A"/>
    <w:rsid w:val="0081579E"/>
    <w:rsid w:val="00825F81"/>
    <w:rsid w:val="00871EE1"/>
    <w:rsid w:val="00876A26"/>
    <w:rsid w:val="00885B12"/>
    <w:rsid w:val="008948E8"/>
    <w:rsid w:val="00894BCF"/>
    <w:rsid w:val="0089533F"/>
    <w:rsid w:val="008B56FC"/>
    <w:rsid w:val="0091320A"/>
    <w:rsid w:val="00947B4A"/>
    <w:rsid w:val="00954E52"/>
    <w:rsid w:val="009A1D7F"/>
    <w:rsid w:val="009A4463"/>
    <w:rsid w:val="009A64F0"/>
    <w:rsid w:val="009B5D85"/>
    <w:rsid w:val="009E0073"/>
    <w:rsid w:val="009E4220"/>
    <w:rsid w:val="00A33896"/>
    <w:rsid w:val="00A40103"/>
    <w:rsid w:val="00A774AC"/>
    <w:rsid w:val="00AA159B"/>
    <w:rsid w:val="00AA602D"/>
    <w:rsid w:val="00AD6149"/>
    <w:rsid w:val="00AD7B96"/>
    <w:rsid w:val="00AE7F67"/>
    <w:rsid w:val="00B05107"/>
    <w:rsid w:val="00B1680C"/>
    <w:rsid w:val="00B37BEF"/>
    <w:rsid w:val="00B6160B"/>
    <w:rsid w:val="00B61660"/>
    <w:rsid w:val="00B81286"/>
    <w:rsid w:val="00B937A7"/>
    <w:rsid w:val="00BA0DA1"/>
    <w:rsid w:val="00BB2957"/>
    <w:rsid w:val="00C212BB"/>
    <w:rsid w:val="00C60AF2"/>
    <w:rsid w:val="00C87F12"/>
    <w:rsid w:val="00CA2428"/>
    <w:rsid w:val="00CA370C"/>
    <w:rsid w:val="00CB5561"/>
    <w:rsid w:val="00CC313F"/>
    <w:rsid w:val="00CC4CDC"/>
    <w:rsid w:val="00CD7A78"/>
    <w:rsid w:val="00D1607C"/>
    <w:rsid w:val="00D24D58"/>
    <w:rsid w:val="00D3398B"/>
    <w:rsid w:val="00D6332B"/>
    <w:rsid w:val="00DB3590"/>
    <w:rsid w:val="00DB36F2"/>
    <w:rsid w:val="00DD49AC"/>
    <w:rsid w:val="00E244AE"/>
    <w:rsid w:val="00E25D5C"/>
    <w:rsid w:val="00E33BAD"/>
    <w:rsid w:val="00ED289A"/>
    <w:rsid w:val="00ED6F10"/>
    <w:rsid w:val="00EE0E96"/>
    <w:rsid w:val="00F013B2"/>
    <w:rsid w:val="00F17421"/>
    <w:rsid w:val="00F17B0A"/>
    <w:rsid w:val="00F236D3"/>
    <w:rsid w:val="00F40AE5"/>
    <w:rsid w:val="00F517FE"/>
    <w:rsid w:val="00F7733B"/>
    <w:rsid w:val="00FA3121"/>
    <w:rsid w:val="00FB1F69"/>
    <w:rsid w:val="00FB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AA3"/>
    <w:pPr>
      <w:ind w:left="720"/>
      <w:contextualSpacing/>
    </w:pPr>
  </w:style>
  <w:style w:type="table" w:styleId="a4">
    <w:name w:val="Table Grid"/>
    <w:basedOn w:val="a1"/>
    <w:uiPriority w:val="59"/>
    <w:rsid w:val="006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F69"/>
  </w:style>
  <w:style w:type="paragraph" w:styleId="a7">
    <w:name w:val="footer"/>
    <w:basedOn w:val="a"/>
    <w:link w:val="a8"/>
    <w:uiPriority w:val="99"/>
    <w:unhideWhenUsed/>
    <w:rsid w:val="00FB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AA3"/>
    <w:pPr>
      <w:ind w:left="720"/>
      <w:contextualSpacing/>
    </w:pPr>
  </w:style>
  <w:style w:type="table" w:styleId="a4">
    <w:name w:val="Table Grid"/>
    <w:basedOn w:val="a1"/>
    <w:uiPriority w:val="59"/>
    <w:rsid w:val="006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F69"/>
  </w:style>
  <w:style w:type="paragraph" w:styleId="a7">
    <w:name w:val="footer"/>
    <w:basedOn w:val="a"/>
    <w:link w:val="a8"/>
    <w:uiPriority w:val="99"/>
    <w:unhideWhenUsed/>
    <w:rsid w:val="00FB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Helene</cp:lastModifiedBy>
  <cp:revision>61</cp:revision>
  <dcterms:created xsi:type="dcterms:W3CDTF">2022-05-14T06:21:00Z</dcterms:created>
  <dcterms:modified xsi:type="dcterms:W3CDTF">2022-08-08T17:00:00Z</dcterms:modified>
</cp:coreProperties>
</file>